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AD" w:rsidRDefault="000041AD" w:rsidP="003A7489">
      <w:pPr>
        <w:jc w:val="center"/>
        <w:rPr>
          <w:b/>
          <w:bCs/>
          <w:sz w:val="28"/>
          <w:szCs w:val="28"/>
          <w:rtl/>
        </w:rPr>
      </w:pPr>
    </w:p>
    <w:p w:rsidR="000041AD" w:rsidRDefault="000041AD" w:rsidP="003A7489">
      <w:pPr>
        <w:jc w:val="center"/>
        <w:rPr>
          <w:b/>
          <w:bCs/>
          <w:sz w:val="28"/>
          <w:szCs w:val="28"/>
          <w:rtl/>
        </w:rPr>
      </w:pPr>
    </w:p>
    <w:p w:rsidR="000041AD" w:rsidRDefault="000041AD" w:rsidP="003A7489">
      <w:pPr>
        <w:jc w:val="center"/>
        <w:rPr>
          <w:b/>
          <w:bCs/>
          <w:sz w:val="28"/>
          <w:szCs w:val="28"/>
          <w:rtl/>
        </w:rPr>
      </w:pPr>
    </w:p>
    <w:p w:rsidR="00C22FA8" w:rsidRPr="003A7489" w:rsidRDefault="00C22FA8" w:rsidP="003A7489">
      <w:pPr>
        <w:jc w:val="center"/>
        <w:rPr>
          <w:b/>
          <w:bCs/>
          <w:sz w:val="28"/>
          <w:szCs w:val="28"/>
          <w:rtl/>
        </w:rPr>
      </w:pPr>
      <w:r w:rsidRPr="003A7489">
        <w:rPr>
          <w:rFonts w:hint="cs"/>
          <w:b/>
          <w:bCs/>
          <w:sz w:val="28"/>
          <w:szCs w:val="28"/>
          <w:rtl/>
        </w:rPr>
        <w:t>פרוטוקול: העמותה למספרי סיפורים</w:t>
      </w:r>
    </w:p>
    <w:p w:rsidR="00964066" w:rsidRPr="003A7489" w:rsidRDefault="00C22FA8" w:rsidP="00293AAE">
      <w:pPr>
        <w:jc w:val="center"/>
        <w:rPr>
          <w:b/>
          <w:bCs/>
          <w:sz w:val="28"/>
          <w:szCs w:val="28"/>
          <w:rtl/>
        </w:rPr>
      </w:pPr>
      <w:r w:rsidRPr="003A7489">
        <w:rPr>
          <w:rFonts w:hint="cs"/>
          <w:b/>
          <w:bCs/>
          <w:sz w:val="28"/>
          <w:szCs w:val="28"/>
          <w:rtl/>
        </w:rPr>
        <w:t xml:space="preserve">סיכום מפגש </w:t>
      </w:r>
      <w:proofErr w:type="spellStart"/>
      <w:r w:rsidRPr="003A7489">
        <w:rPr>
          <w:rFonts w:hint="cs"/>
          <w:b/>
          <w:bCs/>
          <w:sz w:val="28"/>
          <w:szCs w:val="28"/>
          <w:rtl/>
        </w:rPr>
        <w:t>סדנאי</w:t>
      </w:r>
      <w:proofErr w:type="spellEnd"/>
      <w:r w:rsidRPr="003A7489">
        <w:rPr>
          <w:rFonts w:hint="cs"/>
          <w:b/>
          <w:bCs/>
          <w:sz w:val="28"/>
          <w:szCs w:val="28"/>
          <w:rtl/>
        </w:rPr>
        <w:t xml:space="preserve"> אצל בתיה </w:t>
      </w:r>
      <w:proofErr w:type="spellStart"/>
      <w:r w:rsidR="00293AAE">
        <w:rPr>
          <w:rFonts w:hint="cs"/>
          <w:b/>
          <w:bCs/>
          <w:sz w:val="28"/>
          <w:szCs w:val="28"/>
          <w:rtl/>
        </w:rPr>
        <w:t>גרינר</w:t>
      </w:r>
      <w:proofErr w:type="spellEnd"/>
      <w:r w:rsidRPr="003A7489">
        <w:rPr>
          <w:rFonts w:hint="cs"/>
          <w:b/>
          <w:bCs/>
          <w:sz w:val="28"/>
          <w:szCs w:val="28"/>
          <w:rtl/>
        </w:rPr>
        <w:t xml:space="preserve"> </w:t>
      </w:r>
      <w:r w:rsidRPr="003A7489">
        <w:rPr>
          <w:b/>
          <w:bCs/>
          <w:sz w:val="28"/>
          <w:szCs w:val="28"/>
          <w:rtl/>
        </w:rPr>
        <w:t>–</w:t>
      </w:r>
      <w:r w:rsidRPr="003A7489">
        <w:rPr>
          <w:rFonts w:hint="cs"/>
          <w:b/>
          <w:bCs/>
          <w:sz w:val="28"/>
          <w:szCs w:val="28"/>
          <w:rtl/>
        </w:rPr>
        <w:t xml:space="preserve"> 6.1.17</w:t>
      </w:r>
    </w:p>
    <w:p w:rsidR="003A7489" w:rsidRDefault="003A7489" w:rsidP="00C22FA8">
      <w:pPr>
        <w:rPr>
          <w:sz w:val="28"/>
          <w:szCs w:val="28"/>
          <w:rtl/>
        </w:rPr>
      </w:pPr>
    </w:p>
    <w:p w:rsidR="00C22FA8" w:rsidRPr="003A7489" w:rsidRDefault="00C22FA8" w:rsidP="003A7489">
      <w:pPr>
        <w:rPr>
          <w:sz w:val="28"/>
          <w:szCs w:val="28"/>
          <w:rtl/>
        </w:rPr>
      </w:pPr>
      <w:r w:rsidRPr="003A7489">
        <w:rPr>
          <w:rFonts w:hint="cs"/>
          <w:sz w:val="28"/>
          <w:szCs w:val="28"/>
          <w:rtl/>
        </w:rPr>
        <w:t>סיטואציה מהחיים של</w:t>
      </w:r>
      <w:r w:rsidR="003A7489">
        <w:rPr>
          <w:rFonts w:hint="cs"/>
          <w:sz w:val="28"/>
          <w:szCs w:val="28"/>
          <w:rtl/>
        </w:rPr>
        <w:t>נו</w:t>
      </w:r>
      <w:r w:rsidRPr="003A7489">
        <w:rPr>
          <w:rFonts w:hint="cs"/>
          <w:sz w:val="28"/>
          <w:szCs w:val="28"/>
          <w:rtl/>
        </w:rPr>
        <w:t xml:space="preserve"> שבה התמודד</w:t>
      </w:r>
      <w:r w:rsidR="003A7489">
        <w:rPr>
          <w:rFonts w:hint="cs"/>
          <w:sz w:val="28"/>
          <w:szCs w:val="28"/>
          <w:rtl/>
        </w:rPr>
        <w:t>נו</w:t>
      </w:r>
      <w:r w:rsidRPr="003A7489">
        <w:rPr>
          <w:rFonts w:hint="cs"/>
          <w:sz w:val="28"/>
          <w:szCs w:val="28"/>
          <w:rtl/>
        </w:rPr>
        <w:t xml:space="preserve"> בגוף עם סוג של "נפילה", מצב שבו הרגשנו שמשהו שקרה גרם לגוף שלנו להגיב בצורה מסוימת.</w:t>
      </w:r>
    </w:p>
    <w:p w:rsidR="00C22FA8" w:rsidRPr="003A7489" w:rsidRDefault="00C22FA8">
      <w:pPr>
        <w:rPr>
          <w:sz w:val="28"/>
          <w:szCs w:val="28"/>
          <w:rtl/>
        </w:rPr>
      </w:pPr>
      <w:r w:rsidRPr="003A7489">
        <w:rPr>
          <w:rFonts w:hint="cs"/>
          <w:sz w:val="28"/>
          <w:szCs w:val="28"/>
          <w:rtl/>
        </w:rPr>
        <w:t>הגוף זוכר ויודע גם אם אנחנו מסתירים את זה. כשאנחנו מעלים את הסיטואציה, מתבוננים בה לעומק ומנסים להבין מה קרה לנו שם,</w:t>
      </w:r>
      <w:r w:rsidR="003A7489">
        <w:rPr>
          <w:rFonts w:hint="cs"/>
          <w:sz w:val="28"/>
          <w:szCs w:val="28"/>
          <w:rtl/>
        </w:rPr>
        <w:t xml:space="preserve"> מתרחשת שם למידה משמעותית עבורי שמזמנת לשחרר משהו.</w:t>
      </w:r>
    </w:p>
    <w:p w:rsidR="00C22FA8" w:rsidRPr="003A7489" w:rsidRDefault="00C22FA8">
      <w:pPr>
        <w:rPr>
          <w:sz w:val="28"/>
          <w:szCs w:val="28"/>
          <w:rtl/>
        </w:rPr>
      </w:pPr>
      <w:r w:rsidRPr="003A7489">
        <w:rPr>
          <w:rFonts w:hint="cs"/>
          <w:sz w:val="28"/>
          <w:szCs w:val="28"/>
          <w:rtl/>
        </w:rPr>
        <w:t>הגוף לא משקר.</w:t>
      </w:r>
    </w:p>
    <w:p w:rsidR="00C22FA8" w:rsidRPr="003A7489" w:rsidRDefault="00C22FA8">
      <w:pPr>
        <w:rPr>
          <w:sz w:val="28"/>
          <w:szCs w:val="28"/>
          <w:rtl/>
        </w:rPr>
      </w:pPr>
      <w:r w:rsidRPr="003A7489">
        <w:rPr>
          <w:rFonts w:hint="cs"/>
          <w:sz w:val="28"/>
          <w:szCs w:val="28"/>
          <w:rtl/>
        </w:rPr>
        <w:t xml:space="preserve">"לטאטא </w:t>
      </w:r>
      <w:r w:rsidRPr="003A7489">
        <w:rPr>
          <w:sz w:val="28"/>
          <w:szCs w:val="28"/>
          <w:rtl/>
        </w:rPr>
        <w:t>–</w:t>
      </w:r>
      <w:r w:rsidRPr="003A7489">
        <w:rPr>
          <w:rFonts w:hint="cs"/>
          <w:sz w:val="28"/>
          <w:szCs w:val="28"/>
          <w:rtl/>
        </w:rPr>
        <w:t xml:space="preserve"> כדאי לעשות ר</w:t>
      </w:r>
      <w:r w:rsidR="00293AAE">
        <w:rPr>
          <w:rFonts w:hint="cs"/>
          <w:sz w:val="28"/>
          <w:szCs w:val="28"/>
          <w:rtl/>
        </w:rPr>
        <w:t xml:space="preserve">ק עם מטאטא, לא בחיים" (בתיה </w:t>
      </w:r>
      <w:proofErr w:type="spellStart"/>
      <w:r w:rsidR="00293AAE">
        <w:rPr>
          <w:rFonts w:hint="cs"/>
          <w:sz w:val="28"/>
          <w:szCs w:val="28"/>
          <w:rtl/>
        </w:rPr>
        <w:t>גרי</w:t>
      </w:r>
      <w:r w:rsidRPr="003A7489">
        <w:rPr>
          <w:rFonts w:hint="cs"/>
          <w:sz w:val="28"/>
          <w:szCs w:val="28"/>
          <w:rtl/>
        </w:rPr>
        <w:t>נר</w:t>
      </w:r>
      <w:proofErr w:type="spellEnd"/>
      <w:r w:rsidRPr="003A7489">
        <w:rPr>
          <w:rFonts w:hint="cs"/>
          <w:sz w:val="28"/>
          <w:szCs w:val="28"/>
          <w:rtl/>
        </w:rPr>
        <w:t>)</w:t>
      </w:r>
    </w:p>
    <w:p w:rsidR="00812C22" w:rsidRPr="003A7489" w:rsidRDefault="00812C22" w:rsidP="00812C22">
      <w:pPr>
        <w:rPr>
          <w:sz w:val="28"/>
          <w:szCs w:val="28"/>
          <w:rtl/>
        </w:rPr>
      </w:pPr>
      <w:r w:rsidRPr="003A7489">
        <w:rPr>
          <w:rFonts w:hint="cs"/>
          <w:sz w:val="28"/>
          <w:szCs w:val="28"/>
          <w:rtl/>
        </w:rPr>
        <w:t>תופעות פיזיולוגיות שקרו לאנשים לפני / בזמן ואחרי המופעים:</w:t>
      </w:r>
    </w:p>
    <w:p w:rsidR="00812C22" w:rsidRPr="003A7489" w:rsidRDefault="00812C22" w:rsidP="00812C22">
      <w:pPr>
        <w:pStyle w:val="a3"/>
        <w:numPr>
          <w:ilvl w:val="0"/>
          <w:numId w:val="1"/>
        </w:numPr>
        <w:rPr>
          <w:sz w:val="28"/>
          <w:szCs w:val="28"/>
          <w:rtl/>
        </w:rPr>
      </w:pPr>
      <w:r w:rsidRPr="003A7489">
        <w:rPr>
          <w:rFonts w:hint="cs"/>
          <w:sz w:val="28"/>
          <w:szCs w:val="28"/>
          <w:rtl/>
        </w:rPr>
        <w:t>יובש בפה</w:t>
      </w:r>
    </w:p>
    <w:p w:rsidR="00812C22" w:rsidRPr="003A7489" w:rsidRDefault="00812C22" w:rsidP="00812C22">
      <w:pPr>
        <w:pStyle w:val="a3"/>
        <w:numPr>
          <w:ilvl w:val="0"/>
          <w:numId w:val="1"/>
        </w:numPr>
        <w:rPr>
          <w:sz w:val="28"/>
          <w:szCs w:val="28"/>
          <w:rtl/>
        </w:rPr>
      </w:pPr>
      <w:r w:rsidRPr="003A7489">
        <w:rPr>
          <w:rFonts w:hint="cs"/>
          <w:sz w:val="28"/>
          <w:szCs w:val="28"/>
          <w:rtl/>
        </w:rPr>
        <w:t>"בלקאאוט"</w:t>
      </w:r>
    </w:p>
    <w:p w:rsidR="00812C22" w:rsidRPr="003A7489" w:rsidRDefault="00812C22" w:rsidP="00812C22">
      <w:pPr>
        <w:pStyle w:val="a3"/>
        <w:numPr>
          <w:ilvl w:val="0"/>
          <w:numId w:val="1"/>
        </w:numPr>
        <w:rPr>
          <w:sz w:val="28"/>
          <w:szCs w:val="28"/>
          <w:rtl/>
        </w:rPr>
      </w:pPr>
      <w:r w:rsidRPr="003A7489">
        <w:rPr>
          <w:rFonts w:hint="cs"/>
          <w:sz w:val="28"/>
          <w:szCs w:val="28"/>
          <w:rtl/>
        </w:rPr>
        <w:t>צרידות</w:t>
      </w:r>
    </w:p>
    <w:p w:rsidR="00812C22" w:rsidRPr="003A7489" w:rsidRDefault="00812C22" w:rsidP="00812C22">
      <w:pPr>
        <w:pStyle w:val="a3"/>
        <w:numPr>
          <w:ilvl w:val="0"/>
          <w:numId w:val="1"/>
        </w:numPr>
        <w:rPr>
          <w:sz w:val="28"/>
          <w:szCs w:val="28"/>
          <w:rtl/>
        </w:rPr>
      </w:pPr>
      <w:r w:rsidRPr="003A7489">
        <w:rPr>
          <w:rFonts w:hint="cs"/>
          <w:sz w:val="28"/>
          <w:szCs w:val="28"/>
          <w:rtl/>
        </w:rPr>
        <w:t>תחושת מחנק</w:t>
      </w:r>
    </w:p>
    <w:p w:rsidR="00812C22" w:rsidRPr="003A7489" w:rsidRDefault="00812C22" w:rsidP="00812C22">
      <w:pPr>
        <w:pStyle w:val="a3"/>
        <w:numPr>
          <w:ilvl w:val="0"/>
          <w:numId w:val="1"/>
        </w:numPr>
        <w:rPr>
          <w:sz w:val="28"/>
          <w:szCs w:val="28"/>
          <w:rtl/>
        </w:rPr>
      </w:pPr>
      <w:r w:rsidRPr="003A7489">
        <w:rPr>
          <w:rFonts w:hint="cs"/>
          <w:sz w:val="28"/>
          <w:szCs w:val="28"/>
          <w:rtl/>
        </w:rPr>
        <w:t>כאב ראש נוראי</w:t>
      </w:r>
    </w:p>
    <w:p w:rsidR="00812C22" w:rsidRPr="003A7489" w:rsidRDefault="00812C22" w:rsidP="00812C22">
      <w:pPr>
        <w:pStyle w:val="a3"/>
        <w:numPr>
          <w:ilvl w:val="0"/>
          <w:numId w:val="1"/>
        </w:numPr>
        <w:rPr>
          <w:sz w:val="28"/>
          <w:szCs w:val="28"/>
          <w:rtl/>
        </w:rPr>
      </w:pPr>
      <w:r w:rsidRPr="003A7489">
        <w:rPr>
          <w:rFonts w:hint="cs"/>
          <w:sz w:val="28"/>
          <w:szCs w:val="28"/>
          <w:rtl/>
        </w:rPr>
        <w:t>רעידות בלתי פוסקות</w:t>
      </w:r>
    </w:p>
    <w:p w:rsidR="00812C22" w:rsidRPr="003A7489" w:rsidRDefault="00812C22" w:rsidP="00812C22">
      <w:pPr>
        <w:pStyle w:val="a3"/>
        <w:numPr>
          <w:ilvl w:val="0"/>
          <w:numId w:val="1"/>
        </w:numPr>
        <w:rPr>
          <w:sz w:val="28"/>
          <w:szCs w:val="28"/>
          <w:rtl/>
        </w:rPr>
      </w:pPr>
      <w:r w:rsidRPr="003A7489">
        <w:rPr>
          <w:rFonts w:hint="cs"/>
          <w:sz w:val="28"/>
          <w:szCs w:val="28"/>
          <w:rtl/>
        </w:rPr>
        <w:t>קפיאה</w:t>
      </w:r>
    </w:p>
    <w:p w:rsidR="00812C22" w:rsidRPr="003A7489" w:rsidRDefault="00812C22" w:rsidP="00812C22">
      <w:pPr>
        <w:pStyle w:val="a3"/>
        <w:numPr>
          <w:ilvl w:val="0"/>
          <w:numId w:val="1"/>
        </w:numPr>
        <w:rPr>
          <w:sz w:val="28"/>
          <w:szCs w:val="28"/>
          <w:rtl/>
        </w:rPr>
      </w:pPr>
      <w:r w:rsidRPr="003A7489">
        <w:rPr>
          <w:rFonts w:hint="cs"/>
          <w:sz w:val="28"/>
          <w:szCs w:val="28"/>
          <w:rtl/>
        </w:rPr>
        <w:t>"נים שמתפרץ במצח"</w:t>
      </w:r>
    </w:p>
    <w:p w:rsidR="00812C22" w:rsidRPr="003A7489" w:rsidRDefault="00812C22" w:rsidP="00812C22">
      <w:pPr>
        <w:pStyle w:val="a3"/>
        <w:numPr>
          <w:ilvl w:val="0"/>
          <w:numId w:val="1"/>
        </w:numPr>
        <w:rPr>
          <w:sz w:val="28"/>
          <w:szCs w:val="28"/>
          <w:rtl/>
        </w:rPr>
      </w:pPr>
      <w:r w:rsidRPr="003A7489">
        <w:rPr>
          <w:rFonts w:hint="cs"/>
          <w:sz w:val="28"/>
          <w:szCs w:val="28"/>
          <w:rtl/>
        </w:rPr>
        <w:t xml:space="preserve">דלקת גרון </w:t>
      </w:r>
    </w:p>
    <w:p w:rsidR="00812C22" w:rsidRPr="003A7489" w:rsidRDefault="00812C22" w:rsidP="00812C22">
      <w:pPr>
        <w:pStyle w:val="a3"/>
        <w:numPr>
          <w:ilvl w:val="0"/>
          <w:numId w:val="1"/>
        </w:numPr>
        <w:rPr>
          <w:sz w:val="28"/>
          <w:szCs w:val="28"/>
        </w:rPr>
      </w:pPr>
      <w:r w:rsidRPr="003A7489">
        <w:rPr>
          <w:rFonts w:hint="cs"/>
          <w:sz w:val="28"/>
          <w:szCs w:val="28"/>
          <w:rtl/>
        </w:rPr>
        <w:t>הקול נעלם</w:t>
      </w:r>
    </w:p>
    <w:p w:rsidR="00812C22" w:rsidRPr="003A7489" w:rsidRDefault="00812C22" w:rsidP="00812C22">
      <w:pPr>
        <w:pStyle w:val="a3"/>
        <w:numPr>
          <w:ilvl w:val="0"/>
          <w:numId w:val="1"/>
        </w:numPr>
        <w:rPr>
          <w:sz w:val="28"/>
          <w:szCs w:val="28"/>
        </w:rPr>
      </w:pPr>
      <w:r w:rsidRPr="003A7489">
        <w:rPr>
          <w:rFonts w:hint="cs"/>
          <w:sz w:val="28"/>
          <w:szCs w:val="28"/>
          <w:rtl/>
        </w:rPr>
        <w:t>בכי</w:t>
      </w:r>
    </w:p>
    <w:p w:rsidR="00812C22" w:rsidRPr="003A7489" w:rsidRDefault="00812C22" w:rsidP="00812C22">
      <w:pPr>
        <w:pStyle w:val="a3"/>
        <w:numPr>
          <w:ilvl w:val="0"/>
          <w:numId w:val="1"/>
        </w:numPr>
        <w:rPr>
          <w:sz w:val="28"/>
          <w:szCs w:val="28"/>
        </w:rPr>
      </w:pPr>
      <w:r w:rsidRPr="003A7489">
        <w:rPr>
          <w:rFonts w:hint="cs"/>
          <w:sz w:val="28"/>
          <w:szCs w:val="28"/>
          <w:rtl/>
        </w:rPr>
        <w:t>שלשולים</w:t>
      </w:r>
    </w:p>
    <w:p w:rsidR="00151399" w:rsidRPr="003A7489" w:rsidRDefault="00151399" w:rsidP="00812C22">
      <w:pPr>
        <w:pStyle w:val="a3"/>
        <w:numPr>
          <w:ilvl w:val="0"/>
          <w:numId w:val="1"/>
        </w:numPr>
        <w:rPr>
          <w:sz w:val="28"/>
          <w:szCs w:val="28"/>
        </w:rPr>
      </w:pPr>
      <w:r w:rsidRPr="003A7489">
        <w:rPr>
          <w:rFonts w:hint="cs"/>
          <w:sz w:val="28"/>
          <w:szCs w:val="28"/>
          <w:rtl/>
        </w:rPr>
        <w:t>תחושה של אגרוף בבטן</w:t>
      </w:r>
    </w:p>
    <w:p w:rsidR="00151399" w:rsidRPr="003A7489" w:rsidRDefault="00151399" w:rsidP="00812C22">
      <w:pPr>
        <w:pStyle w:val="a3"/>
        <w:numPr>
          <w:ilvl w:val="0"/>
          <w:numId w:val="1"/>
        </w:numPr>
        <w:rPr>
          <w:sz w:val="28"/>
          <w:szCs w:val="28"/>
        </w:rPr>
      </w:pPr>
      <w:r w:rsidRPr="003A7489">
        <w:rPr>
          <w:rFonts w:hint="cs"/>
          <w:sz w:val="28"/>
          <w:szCs w:val="28"/>
          <w:rtl/>
        </w:rPr>
        <w:t>שיעולים</w:t>
      </w:r>
    </w:p>
    <w:p w:rsidR="00151399" w:rsidRPr="003A7489" w:rsidRDefault="00151399" w:rsidP="00812C22">
      <w:pPr>
        <w:pStyle w:val="a3"/>
        <w:numPr>
          <w:ilvl w:val="0"/>
          <w:numId w:val="1"/>
        </w:numPr>
        <w:rPr>
          <w:sz w:val="28"/>
          <w:szCs w:val="28"/>
        </w:rPr>
      </w:pPr>
      <w:r w:rsidRPr="003A7489">
        <w:rPr>
          <w:rFonts w:hint="cs"/>
          <w:sz w:val="28"/>
          <w:szCs w:val="28"/>
          <w:rtl/>
        </w:rPr>
        <w:t>ג'יבריש</w:t>
      </w:r>
    </w:p>
    <w:p w:rsidR="00151399" w:rsidRPr="003A7489" w:rsidRDefault="00151399" w:rsidP="00812C22">
      <w:pPr>
        <w:pStyle w:val="a3"/>
        <w:numPr>
          <w:ilvl w:val="0"/>
          <w:numId w:val="1"/>
        </w:numPr>
        <w:rPr>
          <w:sz w:val="28"/>
          <w:szCs w:val="28"/>
        </w:rPr>
      </w:pPr>
      <w:r w:rsidRPr="003A7489">
        <w:rPr>
          <w:rFonts w:hint="cs"/>
          <w:sz w:val="28"/>
          <w:szCs w:val="28"/>
          <w:rtl/>
        </w:rPr>
        <w:t>הזעות</w:t>
      </w:r>
    </w:p>
    <w:p w:rsidR="00151399" w:rsidRPr="003A7489" w:rsidRDefault="00151399" w:rsidP="00812C22">
      <w:pPr>
        <w:pStyle w:val="a3"/>
        <w:numPr>
          <w:ilvl w:val="0"/>
          <w:numId w:val="1"/>
        </w:numPr>
        <w:rPr>
          <w:sz w:val="28"/>
          <w:szCs w:val="28"/>
        </w:rPr>
      </w:pPr>
      <w:r w:rsidRPr="003A7489">
        <w:rPr>
          <w:rFonts w:hint="cs"/>
          <w:sz w:val="28"/>
          <w:szCs w:val="28"/>
          <w:rtl/>
        </w:rPr>
        <w:t>הגוף מתכווץ</w:t>
      </w:r>
    </w:p>
    <w:p w:rsidR="00812C22" w:rsidRPr="003A7489" w:rsidRDefault="00812C22" w:rsidP="00812C22">
      <w:pPr>
        <w:pStyle w:val="a3"/>
        <w:ind w:left="720"/>
        <w:rPr>
          <w:sz w:val="28"/>
          <w:szCs w:val="28"/>
          <w:rtl/>
        </w:rPr>
      </w:pPr>
    </w:p>
    <w:p w:rsidR="00812C22" w:rsidRPr="003A7489" w:rsidRDefault="00812C22" w:rsidP="00812C22">
      <w:pPr>
        <w:pStyle w:val="a3"/>
        <w:ind w:left="720"/>
        <w:rPr>
          <w:sz w:val="28"/>
          <w:szCs w:val="28"/>
          <w:rtl/>
        </w:rPr>
      </w:pPr>
    </w:p>
    <w:p w:rsidR="000041AD" w:rsidRDefault="000041AD" w:rsidP="00C22FA8">
      <w:pPr>
        <w:rPr>
          <w:sz w:val="28"/>
          <w:szCs w:val="28"/>
          <w:u w:val="single"/>
          <w:rtl/>
        </w:rPr>
      </w:pPr>
    </w:p>
    <w:p w:rsidR="000041AD" w:rsidRDefault="000041AD" w:rsidP="00C22FA8">
      <w:pPr>
        <w:rPr>
          <w:sz w:val="28"/>
          <w:szCs w:val="28"/>
          <w:u w:val="single"/>
          <w:rtl/>
        </w:rPr>
      </w:pPr>
    </w:p>
    <w:p w:rsidR="000041AD" w:rsidRDefault="000041AD" w:rsidP="00C22FA8">
      <w:pPr>
        <w:rPr>
          <w:sz w:val="28"/>
          <w:szCs w:val="28"/>
          <w:u w:val="single"/>
          <w:rtl/>
        </w:rPr>
      </w:pPr>
    </w:p>
    <w:p w:rsidR="000041AD" w:rsidRDefault="000041AD" w:rsidP="00C22FA8">
      <w:pPr>
        <w:rPr>
          <w:sz w:val="28"/>
          <w:szCs w:val="28"/>
          <w:u w:val="single"/>
          <w:rtl/>
        </w:rPr>
      </w:pPr>
    </w:p>
    <w:p w:rsidR="00C22FA8" w:rsidRPr="003A7489" w:rsidRDefault="00F15634" w:rsidP="00C22FA8">
      <w:pPr>
        <w:rPr>
          <w:sz w:val="28"/>
          <w:szCs w:val="28"/>
          <w:rtl/>
        </w:rPr>
      </w:pPr>
      <w:r w:rsidRPr="003A7489">
        <w:rPr>
          <w:rFonts w:hint="cs"/>
          <w:sz w:val="28"/>
          <w:szCs w:val="28"/>
          <w:u w:val="single"/>
          <w:rtl/>
        </w:rPr>
        <w:t>נקודות למחשבה</w:t>
      </w:r>
      <w:r w:rsidRPr="003A7489">
        <w:rPr>
          <w:rFonts w:hint="cs"/>
          <w:sz w:val="28"/>
          <w:szCs w:val="28"/>
          <w:rtl/>
        </w:rPr>
        <w:t>:</w:t>
      </w:r>
    </w:p>
    <w:p w:rsidR="00C22FA8" w:rsidRPr="003A7489" w:rsidRDefault="00C22FA8" w:rsidP="003A7489">
      <w:pPr>
        <w:pStyle w:val="a4"/>
        <w:numPr>
          <w:ilvl w:val="0"/>
          <w:numId w:val="4"/>
        </w:numPr>
        <w:rPr>
          <w:sz w:val="28"/>
          <w:szCs w:val="28"/>
          <w:rtl/>
        </w:rPr>
      </w:pPr>
      <w:r w:rsidRPr="003A7489">
        <w:rPr>
          <w:rFonts w:hint="cs"/>
          <w:sz w:val="28"/>
          <w:szCs w:val="28"/>
          <w:rtl/>
        </w:rPr>
        <w:t>כשאנחנו עומדים לפגוש סיטואציה חדשה, שונה ממה שאנחנו רגילים. חשוב מאד שנקדיש זמן הכנה לכל מה שעשוי לקרות שם.</w:t>
      </w:r>
    </w:p>
    <w:p w:rsidR="00C22FA8" w:rsidRPr="003A7489" w:rsidRDefault="00C22FA8" w:rsidP="003A7489">
      <w:pPr>
        <w:pStyle w:val="a4"/>
        <w:numPr>
          <w:ilvl w:val="0"/>
          <w:numId w:val="4"/>
        </w:numPr>
        <w:rPr>
          <w:sz w:val="28"/>
          <w:szCs w:val="28"/>
        </w:rPr>
      </w:pPr>
      <w:r w:rsidRPr="003A7489">
        <w:rPr>
          <w:rFonts w:hint="cs"/>
          <w:sz w:val="28"/>
          <w:szCs w:val="28"/>
          <w:rtl/>
        </w:rPr>
        <w:t xml:space="preserve">להופיע אצל חברים, עלול להיות מקום שבו נוכל ליפול כיוון שנסמוך על האנשים ולא נבדוק את הדברים לעומק. אז </w:t>
      </w:r>
      <w:r w:rsidRPr="003A7489">
        <w:rPr>
          <w:sz w:val="28"/>
          <w:szCs w:val="28"/>
          <w:rtl/>
        </w:rPr>
        <w:t>–</w:t>
      </w:r>
      <w:r w:rsidR="003A7489" w:rsidRPr="003A7489">
        <w:rPr>
          <w:rFonts w:hint="cs"/>
          <w:sz w:val="28"/>
          <w:szCs w:val="28"/>
          <w:rtl/>
        </w:rPr>
        <w:t xml:space="preserve"> </w:t>
      </w:r>
      <w:r w:rsidRPr="003A7489">
        <w:rPr>
          <w:rFonts w:hint="cs"/>
          <w:sz w:val="28"/>
          <w:szCs w:val="28"/>
          <w:rtl/>
        </w:rPr>
        <w:t>חשוב לבחון את כל היבטי המופע : מי יהיה? איפה יושבים? איך יושבים? לפני / אחרי האוכל? מה אנשים יודעים על מה שהולך להיות? כמה זמן יש לנו? מה הציפיות מהמפגש? מה הכי חשוב שיקרה בחדר?</w:t>
      </w:r>
    </w:p>
    <w:p w:rsidR="003A7489" w:rsidRPr="003A7489" w:rsidRDefault="003A7489" w:rsidP="003A7489">
      <w:pPr>
        <w:rPr>
          <w:sz w:val="10"/>
          <w:szCs w:val="10"/>
          <w:rtl/>
        </w:rPr>
      </w:pPr>
    </w:p>
    <w:p w:rsidR="00812C22" w:rsidRPr="003A7489" w:rsidRDefault="00812C22" w:rsidP="003A7489">
      <w:pPr>
        <w:pStyle w:val="a4"/>
        <w:numPr>
          <w:ilvl w:val="0"/>
          <w:numId w:val="4"/>
        </w:numPr>
        <w:rPr>
          <w:sz w:val="28"/>
          <w:szCs w:val="28"/>
          <w:rtl/>
        </w:rPr>
      </w:pPr>
      <w:r w:rsidRPr="003A7489">
        <w:rPr>
          <w:rFonts w:hint="cs"/>
          <w:sz w:val="28"/>
          <w:szCs w:val="28"/>
          <w:rtl/>
        </w:rPr>
        <w:t>לדייק מה הקהלים שאיתם אנחנו רוצים לעבוד: ילדים, ילדים עם הורים, צעירים, מבוגרים, מבוגרים מאד, אחר.</w:t>
      </w:r>
    </w:p>
    <w:p w:rsidR="003A7489" w:rsidRPr="003A7489" w:rsidRDefault="003A7489" w:rsidP="00C22FA8">
      <w:pPr>
        <w:rPr>
          <w:sz w:val="16"/>
          <w:szCs w:val="16"/>
          <w:rtl/>
        </w:rPr>
      </w:pPr>
    </w:p>
    <w:p w:rsidR="00812C22" w:rsidRPr="003A7489" w:rsidRDefault="00812C22" w:rsidP="003A7489">
      <w:pPr>
        <w:pStyle w:val="a4"/>
        <w:numPr>
          <w:ilvl w:val="0"/>
          <w:numId w:val="4"/>
        </w:numPr>
        <w:rPr>
          <w:sz w:val="28"/>
          <w:szCs w:val="28"/>
          <w:rtl/>
        </w:rPr>
      </w:pPr>
      <w:r w:rsidRPr="003A7489">
        <w:rPr>
          <w:rFonts w:hint="cs"/>
          <w:sz w:val="28"/>
          <w:szCs w:val="28"/>
          <w:rtl/>
        </w:rPr>
        <w:t>לזהות אילו קהלים "מפעילים" אותנו ולנסות לפרק את המורכבות שיש שם.</w:t>
      </w:r>
      <w:r w:rsidR="00151399" w:rsidRPr="003A7489">
        <w:rPr>
          <w:rFonts w:hint="cs"/>
          <w:sz w:val="28"/>
          <w:szCs w:val="28"/>
          <w:rtl/>
        </w:rPr>
        <w:t xml:space="preserve"> הרבה פעמים אילו אנשים שאנחנו מתייגים כאנשים מאד </w:t>
      </w:r>
      <w:r w:rsidR="00F15634" w:rsidRPr="003A7489">
        <w:rPr>
          <w:rFonts w:hint="cs"/>
          <w:sz w:val="28"/>
          <w:szCs w:val="28"/>
          <w:rtl/>
        </w:rPr>
        <w:t>אינטליגנטים</w:t>
      </w:r>
      <w:r w:rsidR="00151399" w:rsidRPr="003A7489">
        <w:rPr>
          <w:rFonts w:hint="cs"/>
          <w:sz w:val="28"/>
          <w:szCs w:val="28"/>
          <w:rtl/>
        </w:rPr>
        <w:t>.</w:t>
      </w:r>
    </w:p>
    <w:p w:rsidR="003A7489" w:rsidRPr="003A7489" w:rsidRDefault="003A7489" w:rsidP="00C22FA8">
      <w:pPr>
        <w:rPr>
          <w:sz w:val="16"/>
          <w:szCs w:val="16"/>
          <w:rtl/>
        </w:rPr>
      </w:pPr>
    </w:p>
    <w:p w:rsidR="00C22FA8" w:rsidRPr="003A7489" w:rsidRDefault="00C22FA8" w:rsidP="003A7489">
      <w:pPr>
        <w:pStyle w:val="a4"/>
        <w:numPr>
          <w:ilvl w:val="0"/>
          <w:numId w:val="4"/>
        </w:numPr>
        <w:rPr>
          <w:sz w:val="28"/>
          <w:szCs w:val="28"/>
          <w:rtl/>
        </w:rPr>
      </w:pPr>
      <w:r w:rsidRPr="003A7489">
        <w:rPr>
          <w:rFonts w:hint="cs"/>
          <w:sz w:val="28"/>
          <w:szCs w:val="28"/>
          <w:rtl/>
        </w:rPr>
        <w:t>חשוב להקשיב לקול הפנימי, כשל גופני יכול לקרות ממצב שאנחנו לא רוצים לעשות את המופע ובכל זאת אנחנו משתכנעים לעשות אותו. הקול הפנימי יכול להופיע אחר כך בקולות של האנשים בקהל.</w:t>
      </w:r>
      <w:r w:rsidR="00812C22" w:rsidRPr="003A7489">
        <w:rPr>
          <w:rFonts w:hint="cs"/>
          <w:sz w:val="28"/>
          <w:szCs w:val="28"/>
          <w:rtl/>
        </w:rPr>
        <w:t xml:space="preserve"> ללמוד להגיד לא !</w:t>
      </w:r>
    </w:p>
    <w:p w:rsidR="003A7489" w:rsidRDefault="003A7489" w:rsidP="00812C22">
      <w:pPr>
        <w:pStyle w:val="a3"/>
        <w:rPr>
          <w:sz w:val="28"/>
          <w:szCs w:val="28"/>
          <w:rtl/>
        </w:rPr>
      </w:pPr>
    </w:p>
    <w:p w:rsidR="00C22FA8" w:rsidRPr="003A7489" w:rsidRDefault="00C22FA8" w:rsidP="003A7489">
      <w:pPr>
        <w:pStyle w:val="a3"/>
        <w:numPr>
          <w:ilvl w:val="0"/>
          <w:numId w:val="4"/>
        </w:numPr>
        <w:rPr>
          <w:sz w:val="28"/>
          <w:szCs w:val="28"/>
          <w:rtl/>
        </w:rPr>
      </w:pPr>
      <w:r w:rsidRPr="003A7489">
        <w:rPr>
          <w:rFonts w:hint="cs"/>
          <w:sz w:val="28"/>
          <w:szCs w:val="28"/>
          <w:rtl/>
        </w:rPr>
        <w:t>הקול בראש הוא רק קול בראש:</w:t>
      </w:r>
    </w:p>
    <w:p w:rsidR="00C22FA8" w:rsidRPr="003A7489" w:rsidRDefault="00C22FA8" w:rsidP="003A7489">
      <w:pPr>
        <w:pStyle w:val="a3"/>
        <w:numPr>
          <w:ilvl w:val="0"/>
          <w:numId w:val="6"/>
        </w:numPr>
        <w:rPr>
          <w:sz w:val="28"/>
          <w:szCs w:val="28"/>
          <w:rtl/>
        </w:rPr>
      </w:pPr>
      <w:r w:rsidRPr="003A7489">
        <w:rPr>
          <w:rFonts w:hint="cs"/>
          <w:sz w:val="28"/>
          <w:szCs w:val="28"/>
          <w:rtl/>
        </w:rPr>
        <w:t>אני לא מספיק טובה</w:t>
      </w:r>
    </w:p>
    <w:p w:rsidR="00151399" w:rsidRPr="003A7489" w:rsidRDefault="00151399" w:rsidP="003A7489">
      <w:pPr>
        <w:pStyle w:val="a3"/>
        <w:numPr>
          <w:ilvl w:val="0"/>
          <w:numId w:val="6"/>
        </w:numPr>
        <w:rPr>
          <w:sz w:val="28"/>
          <w:szCs w:val="28"/>
          <w:rtl/>
        </w:rPr>
      </w:pPr>
      <w:r w:rsidRPr="003A7489">
        <w:rPr>
          <w:rFonts w:hint="cs"/>
          <w:sz w:val="28"/>
          <w:szCs w:val="28"/>
          <w:rtl/>
        </w:rPr>
        <w:t>תיכף הם יגלו שאין שם כלום בפנים</w:t>
      </w:r>
    </w:p>
    <w:p w:rsidR="00151399" w:rsidRPr="003A7489" w:rsidRDefault="00151399" w:rsidP="003A7489">
      <w:pPr>
        <w:pStyle w:val="a3"/>
        <w:numPr>
          <w:ilvl w:val="0"/>
          <w:numId w:val="6"/>
        </w:numPr>
        <w:rPr>
          <w:sz w:val="28"/>
          <w:szCs w:val="28"/>
          <w:rtl/>
        </w:rPr>
      </w:pPr>
      <w:r w:rsidRPr="003A7489">
        <w:rPr>
          <w:rFonts w:hint="cs"/>
          <w:sz w:val="28"/>
          <w:szCs w:val="28"/>
          <w:rtl/>
        </w:rPr>
        <w:t>אולי אני לא במקום הנכון</w:t>
      </w:r>
    </w:p>
    <w:p w:rsidR="00151399" w:rsidRPr="003A7489" w:rsidRDefault="00151399" w:rsidP="003A7489">
      <w:pPr>
        <w:pStyle w:val="a3"/>
        <w:numPr>
          <w:ilvl w:val="0"/>
          <w:numId w:val="6"/>
        </w:numPr>
        <w:rPr>
          <w:sz w:val="28"/>
          <w:szCs w:val="28"/>
          <w:rtl/>
        </w:rPr>
      </w:pPr>
      <w:r w:rsidRPr="003A7489">
        <w:rPr>
          <w:rFonts w:hint="cs"/>
          <w:sz w:val="28"/>
          <w:szCs w:val="28"/>
          <w:rtl/>
        </w:rPr>
        <w:t>הם לא אוהבים את מה שאני עושה</w:t>
      </w:r>
    </w:p>
    <w:p w:rsidR="00151399" w:rsidRPr="003A7489" w:rsidRDefault="00151399" w:rsidP="003A7489">
      <w:pPr>
        <w:pStyle w:val="a3"/>
        <w:numPr>
          <w:ilvl w:val="0"/>
          <w:numId w:val="6"/>
        </w:numPr>
        <w:rPr>
          <w:sz w:val="28"/>
          <w:szCs w:val="28"/>
          <w:rtl/>
        </w:rPr>
      </w:pPr>
      <w:r w:rsidRPr="003A7489">
        <w:rPr>
          <w:rFonts w:hint="cs"/>
          <w:sz w:val="28"/>
          <w:szCs w:val="28"/>
          <w:rtl/>
        </w:rPr>
        <w:t xml:space="preserve">הם מנמנמים </w:t>
      </w:r>
      <w:r w:rsidRPr="003A7489">
        <w:rPr>
          <w:sz w:val="28"/>
          <w:szCs w:val="28"/>
          <w:rtl/>
        </w:rPr>
        <w:t>–</w:t>
      </w:r>
      <w:r w:rsidRPr="003A7489">
        <w:rPr>
          <w:rFonts w:hint="cs"/>
          <w:sz w:val="28"/>
          <w:szCs w:val="28"/>
          <w:rtl/>
        </w:rPr>
        <w:t xml:space="preserve"> זה בטח משעמם</w:t>
      </w:r>
    </w:p>
    <w:p w:rsidR="00151399" w:rsidRPr="003A7489" w:rsidRDefault="00151399" w:rsidP="003A7489">
      <w:pPr>
        <w:pStyle w:val="a3"/>
        <w:numPr>
          <w:ilvl w:val="0"/>
          <w:numId w:val="6"/>
        </w:numPr>
        <w:rPr>
          <w:sz w:val="28"/>
          <w:szCs w:val="28"/>
          <w:rtl/>
        </w:rPr>
      </w:pPr>
      <w:r w:rsidRPr="003A7489">
        <w:rPr>
          <w:rFonts w:hint="cs"/>
          <w:sz w:val="28"/>
          <w:szCs w:val="28"/>
          <w:rtl/>
        </w:rPr>
        <w:t>הם כבר רוצים שזה יגמר</w:t>
      </w:r>
    </w:p>
    <w:p w:rsidR="00151399" w:rsidRPr="003A7489" w:rsidRDefault="00151399" w:rsidP="003A7489">
      <w:pPr>
        <w:pStyle w:val="a3"/>
        <w:numPr>
          <w:ilvl w:val="0"/>
          <w:numId w:val="6"/>
        </w:numPr>
        <w:rPr>
          <w:sz w:val="28"/>
          <w:szCs w:val="28"/>
          <w:rtl/>
        </w:rPr>
      </w:pPr>
      <w:r w:rsidRPr="003A7489">
        <w:rPr>
          <w:rFonts w:hint="cs"/>
          <w:sz w:val="28"/>
          <w:szCs w:val="28"/>
          <w:rtl/>
        </w:rPr>
        <w:t>זה לא מה שהם רצו</w:t>
      </w:r>
    </w:p>
    <w:p w:rsidR="00151399" w:rsidRPr="003A7489" w:rsidRDefault="00151399" w:rsidP="003A7489">
      <w:pPr>
        <w:pStyle w:val="a3"/>
        <w:numPr>
          <w:ilvl w:val="0"/>
          <w:numId w:val="6"/>
        </w:numPr>
        <w:rPr>
          <w:sz w:val="28"/>
          <w:szCs w:val="28"/>
          <w:rtl/>
        </w:rPr>
      </w:pPr>
      <w:r w:rsidRPr="003A7489">
        <w:rPr>
          <w:rFonts w:hint="cs"/>
          <w:sz w:val="28"/>
          <w:szCs w:val="28"/>
          <w:rtl/>
        </w:rPr>
        <w:t>אולי אני בכלל לא מה שאני חושבת שאני</w:t>
      </w:r>
    </w:p>
    <w:p w:rsidR="00C22FA8" w:rsidRDefault="00C22FA8" w:rsidP="00C22FA8">
      <w:pPr>
        <w:rPr>
          <w:sz w:val="28"/>
          <w:szCs w:val="28"/>
          <w:rtl/>
        </w:rPr>
      </w:pPr>
    </w:p>
    <w:p w:rsidR="000041AD" w:rsidRDefault="000041AD" w:rsidP="00C22FA8">
      <w:pPr>
        <w:rPr>
          <w:sz w:val="28"/>
          <w:szCs w:val="28"/>
          <w:rtl/>
        </w:rPr>
      </w:pPr>
    </w:p>
    <w:p w:rsidR="000041AD" w:rsidRDefault="000041AD" w:rsidP="00C22FA8">
      <w:pPr>
        <w:rPr>
          <w:sz w:val="28"/>
          <w:szCs w:val="28"/>
          <w:rtl/>
        </w:rPr>
      </w:pPr>
    </w:p>
    <w:p w:rsidR="000041AD" w:rsidRPr="003A7489" w:rsidRDefault="000041AD" w:rsidP="00C22FA8">
      <w:pPr>
        <w:rPr>
          <w:sz w:val="28"/>
          <w:szCs w:val="28"/>
          <w:rtl/>
        </w:rPr>
      </w:pPr>
    </w:p>
    <w:p w:rsidR="00812C22" w:rsidRPr="003A7489" w:rsidRDefault="00812C22" w:rsidP="00F15634">
      <w:pPr>
        <w:pStyle w:val="a3"/>
        <w:numPr>
          <w:ilvl w:val="0"/>
          <w:numId w:val="5"/>
        </w:numPr>
        <w:rPr>
          <w:sz w:val="28"/>
          <w:szCs w:val="28"/>
          <w:rtl/>
        </w:rPr>
      </w:pPr>
      <w:r w:rsidRPr="003A7489">
        <w:rPr>
          <w:rFonts w:hint="cs"/>
          <w:sz w:val="28"/>
          <w:szCs w:val="28"/>
          <w:rtl/>
        </w:rPr>
        <w:t>לאמן את עצמי להתעלם ולהמשיך, לשחרר את המקום השיפוטי</w:t>
      </w:r>
      <w:r w:rsidR="003A7489" w:rsidRPr="003A7489">
        <w:rPr>
          <w:rFonts w:hint="cs"/>
          <w:sz w:val="28"/>
          <w:szCs w:val="28"/>
          <w:rtl/>
        </w:rPr>
        <w:t xml:space="preserve">  </w:t>
      </w:r>
      <w:r w:rsidR="00151399" w:rsidRPr="003A7489">
        <w:rPr>
          <w:rFonts w:hint="cs"/>
          <w:sz w:val="28"/>
          <w:szCs w:val="28"/>
          <w:rtl/>
        </w:rPr>
        <w:t>"מוקשים מפרקים רק בשקט, בשלווה ובסבלנות" (שלומי)</w:t>
      </w:r>
    </w:p>
    <w:p w:rsidR="00F15634" w:rsidRPr="003A7489" w:rsidRDefault="00F15634" w:rsidP="00C22FA8">
      <w:pPr>
        <w:rPr>
          <w:sz w:val="28"/>
          <w:szCs w:val="28"/>
          <w:rtl/>
        </w:rPr>
      </w:pPr>
    </w:p>
    <w:p w:rsidR="00151399" w:rsidRPr="003A7489" w:rsidRDefault="00151399" w:rsidP="003A7489">
      <w:pPr>
        <w:pStyle w:val="a4"/>
        <w:numPr>
          <w:ilvl w:val="0"/>
          <w:numId w:val="5"/>
        </w:numPr>
        <w:rPr>
          <w:sz w:val="28"/>
          <w:szCs w:val="28"/>
          <w:rtl/>
        </w:rPr>
      </w:pPr>
      <w:r w:rsidRPr="003A7489">
        <w:rPr>
          <w:rFonts w:hint="cs"/>
          <w:sz w:val="28"/>
          <w:szCs w:val="28"/>
          <w:rtl/>
        </w:rPr>
        <w:t xml:space="preserve">לזכור למה אני פה </w:t>
      </w:r>
      <w:r w:rsidRPr="003A7489">
        <w:rPr>
          <w:sz w:val="28"/>
          <w:szCs w:val="28"/>
          <w:rtl/>
        </w:rPr>
        <w:t>–</w:t>
      </w:r>
      <w:r w:rsidRPr="003A7489">
        <w:rPr>
          <w:rFonts w:hint="cs"/>
          <w:sz w:val="28"/>
          <w:szCs w:val="28"/>
          <w:rtl/>
        </w:rPr>
        <w:t xml:space="preserve"> אני יודעת לספר סיפורים ויש לי בהחלט שליחות.</w:t>
      </w:r>
    </w:p>
    <w:p w:rsidR="003A7489" w:rsidRPr="003A7489" w:rsidRDefault="003A7489" w:rsidP="00C22FA8">
      <w:pPr>
        <w:rPr>
          <w:sz w:val="14"/>
          <w:szCs w:val="14"/>
          <w:rtl/>
        </w:rPr>
      </w:pPr>
    </w:p>
    <w:p w:rsidR="00F15634" w:rsidRPr="003A7489" w:rsidRDefault="00F15634" w:rsidP="003A7489">
      <w:pPr>
        <w:pStyle w:val="a4"/>
        <w:numPr>
          <w:ilvl w:val="0"/>
          <w:numId w:val="5"/>
        </w:numPr>
        <w:rPr>
          <w:sz w:val="28"/>
          <w:szCs w:val="28"/>
          <w:rtl/>
        </w:rPr>
      </w:pPr>
      <w:r w:rsidRPr="003A7489">
        <w:rPr>
          <w:rFonts w:hint="cs"/>
          <w:sz w:val="28"/>
          <w:szCs w:val="28"/>
          <w:rtl/>
        </w:rPr>
        <w:t xml:space="preserve">לשים בקבוק מים ליד, לעצור לשתות ולחבר את זה </w:t>
      </w:r>
      <w:proofErr w:type="spellStart"/>
      <w:r w:rsidRPr="003A7489">
        <w:rPr>
          <w:rFonts w:hint="cs"/>
          <w:sz w:val="28"/>
          <w:szCs w:val="28"/>
          <w:rtl/>
        </w:rPr>
        <w:t>למןפע</w:t>
      </w:r>
      <w:proofErr w:type="spellEnd"/>
      <w:r w:rsidRPr="003A7489">
        <w:rPr>
          <w:rFonts w:hint="cs"/>
          <w:sz w:val="28"/>
          <w:szCs w:val="28"/>
          <w:rtl/>
        </w:rPr>
        <w:t>.</w:t>
      </w:r>
    </w:p>
    <w:p w:rsidR="003A7489" w:rsidRDefault="003A7489" w:rsidP="00151399">
      <w:pPr>
        <w:pStyle w:val="a3"/>
        <w:rPr>
          <w:sz w:val="28"/>
          <w:szCs w:val="28"/>
          <w:rtl/>
        </w:rPr>
      </w:pPr>
    </w:p>
    <w:p w:rsidR="00151399" w:rsidRPr="003A7489" w:rsidRDefault="00151399" w:rsidP="003A7489">
      <w:pPr>
        <w:pStyle w:val="a3"/>
        <w:numPr>
          <w:ilvl w:val="0"/>
          <w:numId w:val="5"/>
        </w:numPr>
        <w:rPr>
          <w:sz w:val="28"/>
          <w:szCs w:val="28"/>
          <w:rtl/>
        </w:rPr>
      </w:pPr>
      <w:r w:rsidRPr="003A7489">
        <w:rPr>
          <w:rFonts w:hint="cs"/>
          <w:sz w:val="28"/>
          <w:szCs w:val="28"/>
          <w:rtl/>
        </w:rPr>
        <w:t>מודל הרמזור :</w:t>
      </w:r>
    </w:p>
    <w:p w:rsidR="00151399" w:rsidRPr="003A7489" w:rsidRDefault="003A7489" w:rsidP="003A7489">
      <w:pPr>
        <w:pStyle w:val="a3"/>
        <w:rPr>
          <w:sz w:val="28"/>
          <w:szCs w:val="28"/>
          <w:rtl/>
        </w:rPr>
      </w:pPr>
      <w:r>
        <w:rPr>
          <w:rFonts w:hint="cs"/>
          <w:sz w:val="28"/>
          <w:szCs w:val="28"/>
          <w:rtl/>
        </w:rPr>
        <w:t xml:space="preserve">        </w:t>
      </w:r>
      <w:r w:rsidR="00151399" w:rsidRPr="003A7489">
        <w:rPr>
          <w:rFonts w:hint="cs"/>
          <w:sz w:val="28"/>
          <w:szCs w:val="28"/>
          <w:rtl/>
        </w:rPr>
        <w:t xml:space="preserve">אדום עצור, צהוב </w:t>
      </w:r>
      <w:r w:rsidR="00151399" w:rsidRPr="003A7489">
        <w:rPr>
          <w:sz w:val="28"/>
          <w:szCs w:val="28"/>
          <w:rtl/>
        </w:rPr>
        <w:t>–</w:t>
      </w:r>
      <w:r w:rsidR="00151399" w:rsidRPr="003A7489">
        <w:rPr>
          <w:rFonts w:hint="cs"/>
          <w:sz w:val="28"/>
          <w:szCs w:val="28"/>
          <w:rtl/>
        </w:rPr>
        <w:t xml:space="preserve"> קח נשימה, תירגע, תחשב מסלול מחדש, ירוק  - תמשיך הלאה.</w:t>
      </w:r>
    </w:p>
    <w:p w:rsidR="00151399" w:rsidRPr="003A7489" w:rsidRDefault="00151399" w:rsidP="00151399">
      <w:pPr>
        <w:pStyle w:val="a3"/>
        <w:rPr>
          <w:sz w:val="28"/>
          <w:szCs w:val="28"/>
          <w:rtl/>
        </w:rPr>
      </w:pPr>
    </w:p>
    <w:p w:rsidR="00151399" w:rsidRPr="003A7489" w:rsidRDefault="00151399" w:rsidP="003A7489">
      <w:pPr>
        <w:pStyle w:val="a4"/>
        <w:numPr>
          <w:ilvl w:val="0"/>
          <w:numId w:val="8"/>
        </w:numPr>
        <w:rPr>
          <w:sz w:val="28"/>
          <w:szCs w:val="28"/>
          <w:rtl/>
        </w:rPr>
      </w:pPr>
      <w:r w:rsidRPr="003A7489">
        <w:rPr>
          <w:rFonts w:hint="cs"/>
          <w:sz w:val="28"/>
          <w:szCs w:val="28"/>
          <w:rtl/>
        </w:rPr>
        <w:t>לחיצות בכף היד (מומלץ לבדוק אצל אנשים שלוחצים</w:t>
      </w:r>
      <w:r w:rsidR="003A7489">
        <w:rPr>
          <w:rFonts w:hint="cs"/>
          <w:sz w:val="28"/>
          <w:szCs w:val="28"/>
          <w:rtl/>
        </w:rPr>
        <w:t xml:space="preserve"> כמו </w:t>
      </w:r>
      <w:proofErr w:type="spellStart"/>
      <w:r w:rsidR="003A7489">
        <w:rPr>
          <w:rFonts w:hint="cs"/>
          <w:sz w:val="28"/>
          <w:szCs w:val="28"/>
          <w:rtl/>
        </w:rPr>
        <w:t>קארסו</w:t>
      </w:r>
      <w:proofErr w:type="spellEnd"/>
      <w:r w:rsidRPr="003A7489">
        <w:rPr>
          <w:rFonts w:hint="cs"/>
          <w:sz w:val="28"/>
          <w:szCs w:val="28"/>
          <w:rtl/>
        </w:rPr>
        <w:t>)</w:t>
      </w:r>
    </w:p>
    <w:p w:rsidR="003A7489" w:rsidRPr="003A7489" w:rsidRDefault="003A7489" w:rsidP="00151399">
      <w:pPr>
        <w:rPr>
          <w:sz w:val="14"/>
          <w:szCs w:val="14"/>
          <w:rtl/>
        </w:rPr>
      </w:pPr>
    </w:p>
    <w:p w:rsidR="00151399" w:rsidRPr="003A7489" w:rsidRDefault="00151399" w:rsidP="003A7489">
      <w:pPr>
        <w:pStyle w:val="a4"/>
        <w:numPr>
          <w:ilvl w:val="0"/>
          <w:numId w:val="8"/>
        </w:numPr>
        <w:rPr>
          <w:sz w:val="28"/>
          <w:szCs w:val="28"/>
          <w:rtl/>
        </w:rPr>
      </w:pPr>
      <w:r w:rsidRPr="003A7489">
        <w:rPr>
          <w:rFonts w:hint="cs"/>
          <w:sz w:val="28"/>
          <w:szCs w:val="28"/>
          <w:rtl/>
        </w:rPr>
        <w:t xml:space="preserve">20/80 </w:t>
      </w:r>
      <w:r w:rsidRPr="003A7489">
        <w:rPr>
          <w:sz w:val="28"/>
          <w:szCs w:val="28"/>
          <w:rtl/>
        </w:rPr>
        <w:t>–</w:t>
      </w:r>
      <w:r w:rsidRPr="003A7489">
        <w:rPr>
          <w:rFonts w:hint="cs"/>
          <w:sz w:val="28"/>
          <w:szCs w:val="28"/>
          <w:rtl/>
        </w:rPr>
        <w:t xml:space="preserve"> 20% האנשים ברגע </w:t>
      </w:r>
      <w:proofErr w:type="spellStart"/>
      <w:r w:rsidRPr="003A7489">
        <w:rPr>
          <w:rFonts w:hint="cs"/>
          <w:sz w:val="28"/>
          <w:szCs w:val="28"/>
          <w:rtl/>
        </w:rPr>
        <w:t>מסויים</w:t>
      </w:r>
      <w:proofErr w:type="spellEnd"/>
      <w:r w:rsidRPr="003A7489">
        <w:rPr>
          <w:rFonts w:hint="cs"/>
          <w:sz w:val="28"/>
          <w:szCs w:val="28"/>
          <w:rtl/>
        </w:rPr>
        <w:t xml:space="preserve"> לא אוהבים את מה שאתם עושים, זה מקל לדעת את זה וזה שלהם (יש להם בעיה אישית / בריאותית / הם חובבי ז'אנר אחר ועוד) וזה בסדר גמור. אבל בואו לא נשכח ש 80% אוהבים את מה שאנחנו עושים.</w:t>
      </w:r>
    </w:p>
    <w:p w:rsidR="003A7489" w:rsidRDefault="003A7489" w:rsidP="00151399">
      <w:pPr>
        <w:pStyle w:val="a3"/>
        <w:rPr>
          <w:sz w:val="28"/>
          <w:szCs w:val="28"/>
          <w:rtl/>
        </w:rPr>
      </w:pPr>
    </w:p>
    <w:p w:rsidR="00151399" w:rsidRPr="003A7489" w:rsidRDefault="00151399" w:rsidP="00151399">
      <w:pPr>
        <w:pStyle w:val="a3"/>
        <w:numPr>
          <w:ilvl w:val="0"/>
          <w:numId w:val="8"/>
        </w:numPr>
        <w:rPr>
          <w:sz w:val="28"/>
          <w:szCs w:val="28"/>
          <w:rtl/>
        </w:rPr>
      </w:pPr>
      <w:r w:rsidRPr="003A7489">
        <w:rPr>
          <w:rFonts w:hint="cs"/>
          <w:sz w:val="28"/>
          <w:szCs w:val="28"/>
          <w:rtl/>
        </w:rPr>
        <w:t>אנחנו נותנים מקום גדול לפרשנות שלנו על מה שקורה :</w:t>
      </w:r>
      <w:r w:rsidR="003A7489" w:rsidRPr="003A7489">
        <w:rPr>
          <w:rFonts w:hint="cs"/>
          <w:sz w:val="28"/>
          <w:szCs w:val="28"/>
          <w:rtl/>
        </w:rPr>
        <w:t xml:space="preserve"> </w:t>
      </w:r>
      <w:r w:rsidRPr="003A7489">
        <w:rPr>
          <w:rFonts w:hint="cs"/>
          <w:sz w:val="28"/>
          <w:szCs w:val="28"/>
          <w:rtl/>
        </w:rPr>
        <w:t xml:space="preserve">מישהו שנרדם </w:t>
      </w:r>
      <w:r w:rsidRPr="003A7489">
        <w:rPr>
          <w:sz w:val="28"/>
          <w:szCs w:val="28"/>
          <w:rtl/>
        </w:rPr>
        <w:t>–</w:t>
      </w:r>
      <w:r w:rsidRPr="003A7489">
        <w:rPr>
          <w:rFonts w:hint="cs"/>
          <w:sz w:val="28"/>
          <w:szCs w:val="28"/>
          <w:rtl/>
        </w:rPr>
        <w:t xml:space="preserve"> יכול להיות עייף מאד, להרגיש לא טוב,  ולא בהכרח הוא משתעמם.</w:t>
      </w:r>
      <w:r w:rsidR="003A7489" w:rsidRPr="003A7489">
        <w:rPr>
          <w:rFonts w:hint="cs"/>
          <w:sz w:val="28"/>
          <w:szCs w:val="28"/>
          <w:rtl/>
        </w:rPr>
        <w:t xml:space="preserve">  </w:t>
      </w:r>
      <w:r w:rsidRPr="003A7489">
        <w:rPr>
          <w:rFonts w:hint="cs"/>
          <w:sz w:val="28"/>
          <w:szCs w:val="28"/>
          <w:rtl/>
        </w:rPr>
        <w:t xml:space="preserve">"אם מישהו נרדם במופע </w:t>
      </w:r>
      <w:r w:rsidRPr="003A7489">
        <w:rPr>
          <w:sz w:val="28"/>
          <w:szCs w:val="28"/>
          <w:rtl/>
        </w:rPr>
        <w:t>–</w:t>
      </w:r>
      <w:r w:rsidRPr="003A7489">
        <w:rPr>
          <w:rFonts w:hint="cs"/>
          <w:sz w:val="28"/>
          <w:szCs w:val="28"/>
          <w:rtl/>
        </w:rPr>
        <w:t xml:space="preserve"> זו מחמאה" (לימור שיפוני)</w:t>
      </w:r>
    </w:p>
    <w:p w:rsidR="00151399" w:rsidRPr="003A7489" w:rsidRDefault="00151399" w:rsidP="00C22FA8">
      <w:pPr>
        <w:rPr>
          <w:sz w:val="28"/>
          <w:szCs w:val="28"/>
          <w:rtl/>
        </w:rPr>
      </w:pPr>
    </w:p>
    <w:p w:rsidR="00812C22" w:rsidRPr="003A7489" w:rsidRDefault="00151399" w:rsidP="00C22FA8">
      <w:pPr>
        <w:rPr>
          <w:sz w:val="28"/>
          <w:szCs w:val="28"/>
          <w:rtl/>
        </w:rPr>
      </w:pPr>
      <w:r w:rsidRPr="003A7489">
        <w:rPr>
          <w:rFonts w:hint="cs"/>
          <w:sz w:val="28"/>
          <w:szCs w:val="28"/>
          <w:u w:val="single"/>
          <w:rtl/>
        </w:rPr>
        <w:t>משפטים שעוזרים</w:t>
      </w:r>
      <w:r w:rsidRPr="003A7489">
        <w:rPr>
          <w:rFonts w:hint="cs"/>
          <w:sz w:val="28"/>
          <w:szCs w:val="28"/>
          <w:rtl/>
        </w:rPr>
        <w:t>:</w:t>
      </w:r>
    </w:p>
    <w:p w:rsidR="00812C22" w:rsidRPr="003A7489" w:rsidRDefault="00812C22" w:rsidP="003A7489">
      <w:pPr>
        <w:pStyle w:val="a3"/>
        <w:numPr>
          <w:ilvl w:val="0"/>
          <w:numId w:val="9"/>
        </w:numPr>
        <w:rPr>
          <w:sz w:val="28"/>
          <w:szCs w:val="28"/>
          <w:rtl/>
        </w:rPr>
      </w:pPr>
      <w:r w:rsidRPr="003A7489">
        <w:rPr>
          <w:rFonts w:hint="cs"/>
          <w:sz w:val="28"/>
          <w:szCs w:val="28"/>
          <w:rtl/>
        </w:rPr>
        <w:t>"זה לא אני זה הם"</w:t>
      </w:r>
    </w:p>
    <w:p w:rsidR="00812C22" w:rsidRPr="003A7489" w:rsidRDefault="00812C22" w:rsidP="003A7489">
      <w:pPr>
        <w:pStyle w:val="a3"/>
        <w:numPr>
          <w:ilvl w:val="0"/>
          <w:numId w:val="9"/>
        </w:numPr>
        <w:rPr>
          <w:sz w:val="28"/>
          <w:szCs w:val="28"/>
          <w:rtl/>
        </w:rPr>
      </w:pPr>
      <w:r w:rsidRPr="003A7489">
        <w:rPr>
          <w:rFonts w:hint="cs"/>
          <w:sz w:val="28"/>
          <w:szCs w:val="28"/>
          <w:rtl/>
        </w:rPr>
        <w:t>זה מה שיש לי לתת וזה טוב מאד</w:t>
      </w:r>
    </w:p>
    <w:p w:rsidR="00812C22" w:rsidRPr="003A7489" w:rsidRDefault="00812C22" w:rsidP="003A7489">
      <w:pPr>
        <w:pStyle w:val="a3"/>
        <w:numPr>
          <w:ilvl w:val="0"/>
          <w:numId w:val="9"/>
        </w:numPr>
        <w:rPr>
          <w:sz w:val="28"/>
          <w:szCs w:val="28"/>
          <w:rtl/>
        </w:rPr>
      </w:pPr>
      <w:r w:rsidRPr="003A7489">
        <w:rPr>
          <w:rFonts w:hint="cs"/>
          <w:sz w:val="28"/>
          <w:szCs w:val="28"/>
          <w:rtl/>
        </w:rPr>
        <w:t>אני מאד אוהבת את הקהל, להגיד להם את זה ולהיות בתחושה של אהבה</w:t>
      </w:r>
    </w:p>
    <w:p w:rsidR="00812C22" w:rsidRPr="003A7489" w:rsidRDefault="00812C22" w:rsidP="003A7489">
      <w:pPr>
        <w:pStyle w:val="a3"/>
        <w:numPr>
          <w:ilvl w:val="0"/>
          <w:numId w:val="9"/>
        </w:numPr>
        <w:rPr>
          <w:sz w:val="28"/>
          <w:szCs w:val="28"/>
          <w:rtl/>
        </w:rPr>
      </w:pPr>
      <w:r w:rsidRPr="003A7489">
        <w:rPr>
          <w:rFonts w:hint="cs"/>
          <w:sz w:val="28"/>
          <w:szCs w:val="28"/>
          <w:rtl/>
        </w:rPr>
        <w:t>להחליט שאנחנו באים כדי ליהנות, וזה הכי חשוב</w:t>
      </w:r>
    </w:p>
    <w:p w:rsidR="00812C22" w:rsidRPr="003A7489" w:rsidRDefault="00812C22" w:rsidP="003A7489">
      <w:pPr>
        <w:pStyle w:val="a3"/>
        <w:numPr>
          <w:ilvl w:val="0"/>
          <w:numId w:val="9"/>
        </w:numPr>
        <w:rPr>
          <w:sz w:val="28"/>
          <w:szCs w:val="28"/>
          <w:rtl/>
        </w:rPr>
      </w:pPr>
      <w:r w:rsidRPr="003A7489">
        <w:rPr>
          <w:rFonts w:hint="cs"/>
          <w:sz w:val="28"/>
          <w:szCs w:val="28"/>
          <w:rtl/>
        </w:rPr>
        <w:t>מה שאני זה מספיק בהחלט</w:t>
      </w:r>
    </w:p>
    <w:p w:rsidR="00151399" w:rsidRPr="003A7489" w:rsidRDefault="00151399" w:rsidP="003A7489">
      <w:pPr>
        <w:pStyle w:val="a3"/>
        <w:numPr>
          <w:ilvl w:val="0"/>
          <w:numId w:val="9"/>
        </w:numPr>
        <w:rPr>
          <w:sz w:val="28"/>
          <w:szCs w:val="28"/>
          <w:rtl/>
        </w:rPr>
      </w:pPr>
      <w:r w:rsidRPr="003A7489">
        <w:rPr>
          <w:rFonts w:hint="cs"/>
          <w:sz w:val="28"/>
          <w:szCs w:val="28"/>
          <w:rtl/>
        </w:rPr>
        <w:t>"ההצגה חייבת להמשך"</w:t>
      </w:r>
    </w:p>
    <w:p w:rsidR="00C22FA8" w:rsidRDefault="00C22FA8" w:rsidP="00C22FA8">
      <w:pPr>
        <w:rPr>
          <w:sz w:val="28"/>
          <w:szCs w:val="28"/>
          <w:rtl/>
        </w:rPr>
      </w:pPr>
    </w:p>
    <w:p w:rsidR="003A7489" w:rsidRPr="003A7489" w:rsidRDefault="003A7489" w:rsidP="003A7489">
      <w:pPr>
        <w:pStyle w:val="NormalWeb"/>
        <w:bidi/>
        <w:rPr>
          <w:rFonts w:asciiTheme="minorBidi" w:hAnsiTheme="minorBidi" w:cstheme="minorBidi"/>
          <w:b/>
          <w:bCs/>
          <w:sz w:val="52"/>
          <w:szCs w:val="52"/>
          <w:rtl/>
        </w:rPr>
      </w:pPr>
      <w:r w:rsidRPr="003A7489">
        <w:rPr>
          <w:rFonts w:asciiTheme="minorBidi" w:hAnsiTheme="minorBidi" w:cstheme="minorBidi"/>
          <w:b/>
          <w:bCs/>
          <w:sz w:val="52"/>
          <w:szCs w:val="52"/>
          <w:rtl/>
        </w:rPr>
        <w:t xml:space="preserve">מודל תקשורת- </w:t>
      </w:r>
      <w:proofErr w:type="spellStart"/>
      <w:r w:rsidRPr="003A7489">
        <w:rPr>
          <w:rFonts w:asciiTheme="minorBidi" w:hAnsiTheme="minorBidi" w:cstheme="minorBidi"/>
          <w:b/>
          <w:bCs/>
          <w:sz w:val="52"/>
          <w:szCs w:val="52"/>
          <w:rtl/>
        </w:rPr>
        <w:t>אפר"ת</w:t>
      </w:r>
      <w:proofErr w:type="spellEnd"/>
    </w:p>
    <w:p w:rsidR="000041AD" w:rsidRDefault="000041AD" w:rsidP="003A7489">
      <w:pPr>
        <w:pStyle w:val="NormalWeb"/>
        <w:bidi/>
        <w:rPr>
          <w:rFonts w:asciiTheme="minorBidi" w:hAnsiTheme="minorBidi" w:cstheme="minorBidi"/>
          <w:sz w:val="28"/>
          <w:szCs w:val="28"/>
          <w:rtl/>
        </w:rPr>
      </w:pPr>
    </w:p>
    <w:p w:rsidR="000041AD" w:rsidRDefault="000041AD" w:rsidP="000041AD">
      <w:pPr>
        <w:pStyle w:val="NormalWeb"/>
        <w:bidi/>
        <w:rPr>
          <w:rFonts w:asciiTheme="minorBidi" w:hAnsiTheme="minorBidi" w:cstheme="minorBidi"/>
          <w:sz w:val="28"/>
          <w:szCs w:val="28"/>
          <w:rtl/>
        </w:rPr>
      </w:pPr>
    </w:p>
    <w:p w:rsidR="000041AD" w:rsidRDefault="000041AD" w:rsidP="000041AD">
      <w:pPr>
        <w:pStyle w:val="NormalWeb"/>
        <w:bidi/>
        <w:rPr>
          <w:rFonts w:asciiTheme="minorBidi" w:hAnsiTheme="minorBidi" w:cstheme="minorBidi"/>
          <w:sz w:val="28"/>
          <w:szCs w:val="28"/>
          <w:rtl/>
        </w:rPr>
      </w:pPr>
    </w:p>
    <w:p w:rsidR="003A7489" w:rsidRPr="003A7489" w:rsidRDefault="003A7489" w:rsidP="000041AD">
      <w:pPr>
        <w:pStyle w:val="NormalWeb"/>
        <w:bidi/>
        <w:rPr>
          <w:rFonts w:asciiTheme="minorBidi" w:hAnsiTheme="minorBidi" w:cstheme="minorBidi"/>
          <w:sz w:val="28"/>
          <w:szCs w:val="28"/>
          <w:rtl/>
        </w:rPr>
      </w:pPr>
      <w:r w:rsidRPr="003A7489">
        <w:rPr>
          <w:rFonts w:asciiTheme="minorBidi" w:hAnsiTheme="minorBidi" w:cstheme="minorBidi"/>
          <w:sz w:val="28"/>
          <w:szCs w:val="28"/>
          <w:rtl/>
        </w:rPr>
        <w:t xml:space="preserve">מודל </w:t>
      </w:r>
      <w:proofErr w:type="spellStart"/>
      <w:r w:rsidRPr="003A7489">
        <w:rPr>
          <w:rFonts w:asciiTheme="minorBidi" w:hAnsiTheme="minorBidi" w:cstheme="minorBidi"/>
          <w:sz w:val="28"/>
          <w:szCs w:val="28"/>
          <w:rtl/>
        </w:rPr>
        <w:t>אפר"ת</w:t>
      </w:r>
      <w:proofErr w:type="spellEnd"/>
      <w:r w:rsidRPr="003A7489">
        <w:rPr>
          <w:rFonts w:asciiTheme="minorBidi" w:hAnsiTheme="minorBidi" w:cstheme="minorBidi"/>
          <w:sz w:val="28"/>
          <w:szCs w:val="28"/>
          <w:rtl/>
        </w:rPr>
        <w:t xml:space="preserve"> הינו מודל שכיח בתחום התקשורת הבן- אישית, והוא מאפשר לנו לחקור אירועים משמעותיים בחיינו. מודל זה מאפשר לנו בעצם לנתק את המציאות מהפרשנות שיצקנו לתוכה, ולבחון פרשנויות אלטרנטיביות לאותה מציאות. </w:t>
      </w:r>
      <w:r w:rsidRPr="003A7489">
        <w:rPr>
          <w:rFonts w:asciiTheme="minorBidi" w:hAnsiTheme="minorBidi" w:cstheme="minorBidi"/>
          <w:sz w:val="28"/>
          <w:szCs w:val="28"/>
          <w:rtl/>
        </w:rPr>
        <w:br/>
        <w:t xml:space="preserve">למודל ארבעה שלבים, ולכל שלב מספר שאלות משלו. </w:t>
      </w:r>
    </w:p>
    <w:p w:rsidR="003A7489" w:rsidRPr="003A7489" w:rsidRDefault="003A7489" w:rsidP="003A7489">
      <w:pPr>
        <w:pStyle w:val="NormalWeb"/>
        <w:bidi/>
        <w:rPr>
          <w:rFonts w:asciiTheme="minorBidi" w:hAnsiTheme="minorBidi" w:cstheme="minorBidi"/>
          <w:sz w:val="28"/>
          <w:szCs w:val="28"/>
          <w:rtl/>
        </w:rPr>
      </w:pPr>
      <w:r w:rsidRPr="003A7489">
        <w:rPr>
          <w:rStyle w:val="a5"/>
          <w:rFonts w:asciiTheme="minorBidi" w:hAnsiTheme="minorBidi" w:cstheme="minorBidi"/>
          <w:sz w:val="28"/>
          <w:szCs w:val="28"/>
          <w:rtl/>
        </w:rPr>
        <w:t xml:space="preserve">שלב ראשון: אירוע  </w:t>
      </w:r>
      <w:r w:rsidRPr="003A7489">
        <w:rPr>
          <w:rFonts w:asciiTheme="minorBidi" w:hAnsiTheme="minorBidi" w:cstheme="minorBidi"/>
          <w:sz w:val="28"/>
          <w:szCs w:val="28"/>
          <w:rtl/>
        </w:rPr>
        <w:t xml:space="preserve"> מה קרה במציאות? מה הייתה השתלשלות האירועים? </w:t>
      </w:r>
    </w:p>
    <w:p w:rsidR="003A7489" w:rsidRPr="003A7489" w:rsidRDefault="003A7489" w:rsidP="003A7489">
      <w:pPr>
        <w:pStyle w:val="NormalWeb"/>
        <w:bidi/>
        <w:rPr>
          <w:rFonts w:asciiTheme="minorBidi" w:hAnsiTheme="minorBidi" w:cstheme="minorBidi"/>
          <w:sz w:val="28"/>
          <w:szCs w:val="28"/>
          <w:rtl/>
        </w:rPr>
      </w:pPr>
      <w:r w:rsidRPr="003A7489">
        <w:rPr>
          <w:rStyle w:val="a5"/>
          <w:rFonts w:asciiTheme="minorBidi" w:hAnsiTheme="minorBidi" w:cstheme="minorBidi"/>
          <w:sz w:val="28"/>
          <w:szCs w:val="28"/>
          <w:rtl/>
        </w:rPr>
        <w:t xml:space="preserve">שלב שני: פרשנות  </w:t>
      </w:r>
      <w:r w:rsidRPr="003A7489">
        <w:rPr>
          <w:rFonts w:asciiTheme="minorBidi" w:hAnsiTheme="minorBidi" w:cstheme="minorBidi"/>
          <w:sz w:val="28"/>
          <w:szCs w:val="28"/>
          <w:rtl/>
        </w:rPr>
        <w:t xml:space="preserve"> מה הפרשנות שנתתי לאירוע? מה אמרתי לעצמי במהלך, או בתום האירוע? האם האירוע היה טוב, רע או ניטראלי? </w:t>
      </w:r>
    </w:p>
    <w:p w:rsidR="003A7489" w:rsidRPr="003A7489" w:rsidRDefault="003A7489" w:rsidP="003A7489">
      <w:pPr>
        <w:pStyle w:val="NormalWeb"/>
        <w:bidi/>
        <w:rPr>
          <w:rFonts w:asciiTheme="minorBidi" w:hAnsiTheme="minorBidi" w:cstheme="minorBidi"/>
          <w:sz w:val="28"/>
          <w:szCs w:val="28"/>
          <w:rtl/>
        </w:rPr>
      </w:pPr>
      <w:r w:rsidRPr="003A7489">
        <w:rPr>
          <w:rStyle w:val="a5"/>
          <w:rFonts w:asciiTheme="minorBidi" w:hAnsiTheme="minorBidi" w:cstheme="minorBidi"/>
          <w:sz w:val="28"/>
          <w:szCs w:val="28"/>
          <w:rtl/>
        </w:rPr>
        <w:t xml:space="preserve">שלב שלישי: רגש  </w:t>
      </w:r>
      <w:r w:rsidRPr="003A7489">
        <w:rPr>
          <w:rFonts w:asciiTheme="minorBidi" w:hAnsiTheme="minorBidi" w:cstheme="minorBidi"/>
          <w:sz w:val="28"/>
          <w:szCs w:val="28"/>
          <w:rtl/>
        </w:rPr>
        <w:t xml:space="preserve"> איזה רגש התעורר בי בעקבות האירוע? איך הרגשתי אחריו? כמה זמן הרגשתי כך אחרי האירוע? </w:t>
      </w:r>
    </w:p>
    <w:p w:rsidR="003A7489" w:rsidRPr="003A7489" w:rsidRDefault="003A7489" w:rsidP="003A7489">
      <w:pPr>
        <w:pStyle w:val="NormalWeb"/>
        <w:bidi/>
        <w:rPr>
          <w:rFonts w:asciiTheme="minorBidi" w:hAnsiTheme="minorBidi" w:cstheme="minorBidi"/>
          <w:sz w:val="28"/>
          <w:szCs w:val="28"/>
          <w:rtl/>
        </w:rPr>
      </w:pPr>
      <w:r w:rsidRPr="003A7489">
        <w:rPr>
          <w:rStyle w:val="a5"/>
          <w:rFonts w:asciiTheme="minorBidi" w:hAnsiTheme="minorBidi" w:cstheme="minorBidi"/>
          <w:sz w:val="28"/>
          <w:szCs w:val="28"/>
          <w:rtl/>
        </w:rPr>
        <w:t xml:space="preserve">שלב רביעי: תגובה  </w:t>
      </w:r>
      <w:r w:rsidRPr="003A7489">
        <w:rPr>
          <w:rFonts w:asciiTheme="minorBidi" w:hAnsiTheme="minorBidi" w:cstheme="minorBidi"/>
          <w:sz w:val="28"/>
          <w:szCs w:val="28"/>
          <w:rtl/>
        </w:rPr>
        <w:t xml:space="preserve"> מה עשיתי בעקבות האירוע? כיצד פעלתי? איך השפיע עלי האירוע? </w:t>
      </w:r>
    </w:p>
    <w:p w:rsidR="003A7489" w:rsidRPr="003A7489" w:rsidRDefault="003A7489" w:rsidP="003A7489">
      <w:pPr>
        <w:pStyle w:val="NormalWeb"/>
        <w:bidi/>
        <w:rPr>
          <w:rFonts w:asciiTheme="minorBidi" w:hAnsiTheme="minorBidi" w:cstheme="minorBidi"/>
          <w:sz w:val="28"/>
          <w:szCs w:val="28"/>
          <w:rtl/>
        </w:rPr>
      </w:pPr>
      <w:r w:rsidRPr="003A7489">
        <w:rPr>
          <w:rFonts w:asciiTheme="minorBidi" w:hAnsiTheme="minorBidi" w:cstheme="minorBidi"/>
          <w:sz w:val="28"/>
          <w:szCs w:val="28"/>
          <w:rtl/>
        </w:rPr>
        <w:t xml:space="preserve">חשוב להבחין כי מקורו של הרגש הוא בפרשנות שנתתי לאירוע – ולא באירוע עצמו. הפרשנות שלי היא זו שיצרה את הרגש שלי, והוא זה שהוליד את תגובתי. לאחר שעשינו הבחנה זו, ניתן להמשיך בחקירה. </w:t>
      </w:r>
    </w:p>
    <w:p w:rsidR="003A7489" w:rsidRPr="003A7489" w:rsidRDefault="003A7489" w:rsidP="003A7489">
      <w:pPr>
        <w:pStyle w:val="NormalWeb"/>
        <w:bidi/>
        <w:rPr>
          <w:rFonts w:asciiTheme="minorBidi" w:hAnsiTheme="minorBidi" w:cstheme="minorBidi"/>
          <w:sz w:val="28"/>
          <w:szCs w:val="28"/>
          <w:rtl/>
        </w:rPr>
      </w:pPr>
      <w:r w:rsidRPr="003A7489">
        <w:rPr>
          <w:rFonts w:asciiTheme="minorBidi" w:hAnsiTheme="minorBidi" w:cstheme="minorBidi"/>
          <w:sz w:val="28"/>
          <w:szCs w:val="28"/>
          <w:rtl/>
        </w:rPr>
        <w:t xml:space="preserve">לאחר שרטוט ראשוני של מהלך האירועים, יש להתחיל בחקירה אחר </w:t>
      </w:r>
      <w:r w:rsidRPr="003A7489">
        <w:rPr>
          <w:rFonts w:asciiTheme="minorBidi" w:hAnsiTheme="minorBidi" w:cstheme="minorBidi"/>
          <w:sz w:val="28"/>
          <w:szCs w:val="28"/>
          <w:u w:val="single"/>
          <w:rtl/>
        </w:rPr>
        <w:t>פרשנויות אלטרנטיביות</w:t>
      </w:r>
      <w:r w:rsidRPr="003A7489">
        <w:rPr>
          <w:rFonts w:asciiTheme="minorBidi" w:hAnsiTheme="minorBidi" w:cstheme="minorBidi"/>
          <w:sz w:val="28"/>
          <w:szCs w:val="28"/>
          <w:rtl/>
        </w:rPr>
        <w:t xml:space="preserve"> של אותו אירוע. </w:t>
      </w:r>
    </w:p>
    <w:p w:rsidR="003A7489" w:rsidRPr="003A7489" w:rsidRDefault="003A7489" w:rsidP="003A7489">
      <w:pPr>
        <w:pStyle w:val="NormalWeb"/>
        <w:bidi/>
        <w:rPr>
          <w:rFonts w:asciiTheme="minorBidi" w:hAnsiTheme="minorBidi" w:cstheme="minorBidi"/>
          <w:sz w:val="28"/>
          <w:szCs w:val="28"/>
          <w:rtl/>
        </w:rPr>
      </w:pPr>
      <w:r w:rsidRPr="003A7489">
        <w:rPr>
          <w:rFonts w:asciiTheme="minorBidi" w:hAnsiTheme="minorBidi" w:cstheme="minorBidi"/>
          <w:sz w:val="28"/>
          <w:szCs w:val="28"/>
          <w:rtl/>
        </w:rPr>
        <w:t xml:space="preserve">מומלץ לנסח כמה שיותר פרשנויות אלטרנטיביות, גם אם חלקן נראות לנו "לא הגיוניות" לכאורה. </w:t>
      </w:r>
    </w:p>
    <w:p w:rsidR="003A7489" w:rsidRPr="003A7489" w:rsidRDefault="003A7489" w:rsidP="003A7489">
      <w:pPr>
        <w:pStyle w:val="NormalWeb"/>
        <w:bidi/>
        <w:rPr>
          <w:rFonts w:asciiTheme="minorBidi" w:hAnsiTheme="minorBidi" w:cstheme="minorBidi"/>
          <w:sz w:val="28"/>
          <w:szCs w:val="28"/>
          <w:rtl/>
        </w:rPr>
      </w:pPr>
      <w:r w:rsidRPr="003A7489">
        <w:rPr>
          <w:rFonts w:asciiTheme="minorBidi" w:hAnsiTheme="minorBidi" w:cstheme="minorBidi"/>
          <w:sz w:val="28"/>
          <w:szCs w:val="28"/>
          <w:rtl/>
        </w:rPr>
        <w:t xml:space="preserve">לאחר שמצאנו מגוון רחב של פרשנויות לאותו האירוע, נבחין איזה </w:t>
      </w:r>
      <w:r w:rsidRPr="003A7489">
        <w:rPr>
          <w:rFonts w:asciiTheme="minorBidi" w:hAnsiTheme="minorBidi" w:cstheme="minorBidi"/>
          <w:sz w:val="28"/>
          <w:szCs w:val="28"/>
          <w:u w:val="single"/>
          <w:rtl/>
        </w:rPr>
        <w:t>רגש</w:t>
      </w:r>
      <w:r w:rsidRPr="003A7489">
        <w:rPr>
          <w:rFonts w:asciiTheme="minorBidi" w:hAnsiTheme="minorBidi" w:cstheme="minorBidi"/>
          <w:sz w:val="28"/>
          <w:szCs w:val="28"/>
          <w:rtl/>
        </w:rPr>
        <w:t xml:space="preserve"> כל אחת מהפרשנויות הייתה מעוררת בנו, ואיזו תגובה הייתה מתעוררת בנו בעקבות אותו רגש. </w:t>
      </w:r>
    </w:p>
    <w:p w:rsidR="003A7489" w:rsidRPr="003A7489" w:rsidRDefault="003A7489" w:rsidP="003A7489">
      <w:pPr>
        <w:pStyle w:val="NormalWeb"/>
        <w:bidi/>
        <w:rPr>
          <w:rFonts w:asciiTheme="minorBidi" w:hAnsiTheme="minorBidi" w:cstheme="minorBidi"/>
          <w:sz w:val="28"/>
          <w:szCs w:val="28"/>
        </w:rPr>
      </w:pPr>
      <w:r w:rsidRPr="003A7489">
        <w:rPr>
          <w:rFonts w:asciiTheme="minorBidi" w:hAnsiTheme="minorBidi" w:cstheme="minorBidi"/>
          <w:sz w:val="28"/>
          <w:szCs w:val="28"/>
          <w:rtl/>
        </w:rPr>
        <w:t xml:space="preserve">כך אנו יוצרים בעצם </w:t>
      </w:r>
      <w:r w:rsidRPr="003A7489">
        <w:rPr>
          <w:rFonts w:asciiTheme="minorBidi" w:hAnsiTheme="minorBidi" w:cstheme="minorBidi"/>
          <w:sz w:val="28"/>
          <w:szCs w:val="28"/>
          <w:u w:val="single"/>
          <w:rtl/>
        </w:rPr>
        <w:t>מגוון דרכים חדשות לפרש, להרגיש ולהגיב למציאות.</w:t>
      </w:r>
      <w:r w:rsidRPr="003A7489">
        <w:rPr>
          <w:rFonts w:asciiTheme="minorBidi" w:hAnsiTheme="minorBidi" w:cstheme="minorBidi"/>
          <w:sz w:val="28"/>
          <w:szCs w:val="28"/>
          <w:rtl/>
        </w:rPr>
        <w:t xml:space="preserve"> דרכים אלו הינן "</w:t>
      </w:r>
      <w:proofErr w:type="spellStart"/>
      <w:r w:rsidRPr="003A7489">
        <w:rPr>
          <w:rFonts w:asciiTheme="minorBidi" w:hAnsiTheme="minorBidi" w:cstheme="minorBidi"/>
          <w:sz w:val="28"/>
          <w:szCs w:val="28"/>
          <w:rtl/>
        </w:rPr>
        <w:t>אמיתיות</w:t>
      </w:r>
      <w:proofErr w:type="spellEnd"/>
      <w:r w:rsidRPr="003A7489">
        <w:rPr>
          <w:rFonts w:asciiTheme="minorBidi" w:hAnsiTheme="minorBidi" w:cstheme="minorBidi"/>
          <w:sz w:val="28"/>
          <w:szCs w:val="28"/>
          <w:rtl/>
        </w:rPr>
        <w:t>" או "נכונות" בדיוק כמו הדרך הראשונה שבה בחרנו לראות את המציאות. כעת אנו יכולים לשנות את בחירתנו – ולבצע "טרנספורמציה" באופן שבו אנו תופסים את מה שהתרחש.</w:t>
      </w:r>
    </w:p>
    <w:p w:rsidR="003A7489" w:rsidRPr="003A7489" w:rsidRDefault="003A7489" w:rsidP="00C22FA8">
      <w:pPr>
        <w:rPr>
          <w:sz w:val="28"/>
          <w:szCs w:val="28"/>
          <w:rtl/>
        </w:rPr>
      </w:pPr>
    </w:p>
    <w:p w:rsidR="00151399" w:rsidRPr="003A7489" w:rsidRDefault="00151399" w:rsidP="00151399">
      <w:pPr>
        <w:rPr>
          <w:sz w:val="28"/>
          <w:szCs w:val="28"/>
          <w:u w:val="single"/>
          <w:rtl/>
        </w:rPr>
      </w:pPr>
      <w:r w:rsidRPr="003A7489">
        <w:rPr>
          <w:rFonts w:hint="cs"/>
          <w:sz w:val="28"/>
          <w:szCs w:val="28"/>
          <w:u w:val="single"/>
          <w:rtl/>
        </w:rPr>
        <w:t xml:space="preserve">המלצה על ספר </w:t>
      </w:r>
    </w:p>
    <w:p w:rsidR="00151399" w:rsidRPr="003A7489" w:rsidRDefault="00151399" w:rsidP="00151399">
      <w:pPr>
        <w:rPr>
          <w:sz w:val="28"/>
          <w:szCs w:val="28"/>
          <w:rtl/>
        </w:rPr>
      </w:pPr>
      <w:r w:rsidRPr="003A7489">
        <w:rPr>
          <w:rFonts w:hint="cs"/>
          <w:sz w:val="28"/>
          <w:szCs w:val="28"/>
          <w:rtl/>
        </w:rPr>
        <w:t xml:space="preserve">אהבת 7 הבובות </w:t>
      </w:r>
      <w:r w:rsidRPr="003A7489">
        <w:rPr>
          <w:sz w:val="28"/>
          <w:szCs w:val="28"/>
          <w:rtl/>
        </w:rPr>
        <w:t>–</w:t>
      </w:r>
      <w:r w:rsidRPr="003A7489">
        <w:rPr>
          <w:rFonts w:hint="cs"/>
          <w:sz w:val="28"/>
          <w:szCs w:val="28"/>
          <w:rtl/>
        </w:rPr>
        <w:t xml:space="preserve"> פול </w:t>
      </w:r>
      <w:proofErr w:type="spellStart"/>
      <w:r w:rsidRPr="003A7489">
        <w:rPr>
          <w:rFonts w:hint="cs"/>
          <w:sz w:val="28"/>
          <w:szCs w:val="28"/>
          <w:rtl/>
        </w:rPr>
        <w:t>גאליקו</w:t>
      </w:r>
      <w:proofErr w:type="spellEnd"/>
    </w:p>
    <w:p w:rsidR="000041AD" w:rsidRDefault="000041AD" w:rsidP="00151399">
      <w:pPr>
        <w:rPr>
          <w:rFonts w:ascii="Arial" w:hAnsi="Arial" w:cs="Arial"/>
          <w:color w:val="333333"/>
          <w:sz w:val="24"/>
          <w:szCs w:val="24"/>
          <w:shd w:val="clear" w:color="auto" w:fill="CCFFFF"/>
          <w:rtl/>
        </w:rPr>
      </w:pPr>
    </w:p>
    <w:p w:rsidR="000041AD" w:rsidRDefault="000041AD" w:rsidP="00151399">
      <w:pPr>
        <w:rPr>
          <w:rFonts w:ascii="Arial" w:hAnsi="Arial" w:cs="Arial"/>
          <w:color w:val="333333"/>
          <w:sz w:val="24"/>
          <w:szCs w:val="24"/>
          <w:shd w:val="clear" w:color="auto" w:fill="CCFFFF"/>
          <w:rtl/>
        </w:rPr>
      </w:pPr>
    </w:p>
    <w:p w:rsidR="000041AD" w:rsidRDefault="000041AD" w:rsidP="00151399">
      <w:pPr>
        <w:rPr>
          <w:rFonts w:ascii="Arial" w:hAnsi="Arial" w:cs="Arial"/>
          <w:color w:val="333333"/>
          <w:sz w:val="24"/>
          <w:szCs w:val="24"/>
          <w:shd w:val="clear" w:color="auto" w:fill="CCFFFF"/>
          <w:rtl/>
        </w:rPr>
      </w:pPr>
    </w:p>
    <w:p w:rsidR="000041AD" w:rsidRDefault="000041AD" w:rsidP="00151399">
      <w:pPr>
        <w:rPr>
          <w:rFonts w:ascii="Arial" w:hAnsi="Arial" w:cs="Arial"/>
          <w:color w:val="333333"/>
          <w:sz w:val="24"/>
          <w:szCs w:val="24"/>
          <w:shd w:val="clear" w:color="auto" w:fill="CCFFFF"/>
          <w:rtl/>
        </w:rPr>
      </w:pPr>
    </w:p>
    <w:p w:rsidR="00151399" w:rsidRPr="003A7489" w:rsidRDefault="00151399" w:rsidP="00151399">
      <w:pPr>
        <w:rPr>
          <w:sz w:val="28"/>
          <w:szCs w:val="28"/>
          <w:rtl/>
        </w:rPr>
      </w:pPr>
      <w:bookmarkStart w:id="0" w:name="_GoBack"/>
      <w:bookmarkEnd w:id="0"/>
      <w:r w:rsidRPr="003A7489">
        <w:rPr>
          <w:rFonts w:ascii="Arial" w:hAnsi="Arial" w:cs="Arial"/>
          <w:color w:val="333333"/>
          <w:sz w:val="24"/>
          <w:szCs w:val="24"/>
          <w:shd w:val="clear" w:color="auto" w:fill="CCFFFF"/>
          <w:rtl/>
        </w:rPr>
        <w:t>מוּש הצעירה עומדת להשליך את עצמה לנהר. היא מאסה בחייה אחרי שסוּלקה ממופע הבידור העלוב, בו מצאה את פרנסתה בפריז. לפתע היא שומעת קול צווחני שנותן לה עצות, כמו: "החבר שלך נפנף אותך? יש עוד המון דגים בים." לתדהמתה מבחינה מוש כי נותן העצות הוא בעצם בובת תיאטרון בובות, שנקרא ראש גזר, והיא עונה לו. לשיחה מצטרפות בובות תיאטרון נוספות. בקרוב תהפוכנה הבובות לידידותיה הטובות של מוש, ותגרומנה לשינוי בחייה. מוש מצטרפת למופע שלהן, אך צפויות לה שעות קשות ואיומות, עד שיחסיה עם מישל, מפעיל הבובות, יתפתחו לאהבה גדולה. זהו ספר קלאסי צרפתי שעובד לפני שנים רבות למחזמר אמריקאי בשם "לילי</w:t>
      </w:r>
      <w:r w:rsidRPr="003A7489">
        <w:rPr>
          <w:rFonts w:ascii="Arial" w:hAnsi="Arial" w:cs="Arial"/>
          <w:color w:val="333333"/>
          <w:sz w:val="24"/>
          <w:szCs w:val="24"/>
          <w:shd w:val="clear" w:color="auto" w:fill="CCFFFF"/>
        </w:rPr>
        <w:t>".</w:t>
      </w:r>
    </w:p>
    <w:p w:rsidR="00C22FA8" w:rsidRPr="003A7489" w:rsidRDefault="00C22FA8" w:rsidP="00C22FA8">
      <w:pPr>
        <w:rPr>
          <w:sz w:val="28"/>
          <w:szCs w:val="28"/>
          <w:rtl/>
        </w:rPr>
      </w:pPr>
    </w:p>
    <w:p w:rsidR="00C22FA8" w:rsidRPr="003A7489" w:rsidRDefault="00C22FA8">
      <w:pPr>
        <w:rPr>
          <w:sz w:val="28"/>
          <w:szCs w:val="28"/>
          <w:rtl/>
        </w:rPr>
      </w:pPr>
    </w:p>
    <w:p w:rsidR="00C22FA8" w:rsidRPr="003A7489" w:rsidRDefault="00C22FA8">
      <w:pPr>
        <w:rPr>
          <w:sz w:val="28"/>
          <w:szCs w:val="28"/>
          <w:rtl/>
        </w:rPr>
      </w:pPr>
    </w:p>
    <w:sectPr w:rsidR="00C22FA8" w:rsidRPr="003A7489" w:rsidSect="003A7489">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0E" w:rsidRDefault="00D14B0E" w:rsidP="000041AD">
      <w:pPr>
        <w:spacing w:after="0" w:line="240" w:lineRule="auto"/>
      </w:pPr>
      <w:r>
        <w:separator/>
      </w:r>
    </w:p>
  </w:endnote>
  <w:endnote w:type="continuationSeparator" w:id="0">
    <w:p w:rsidR="00D14B0E" w:rsidRDefault="00D14B0E" w:rsidP="0000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AD" w:rsidRDefault="000041A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AD" w:rsidRDefault="000041A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AD" w:rsidRDefault="000041A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0E" w:rsidRDefault="00D14B0E" w:rsidP="000041AD">
      <w:pPr>
        <w:spacing w:after="0" w:line="240" w:lineRule="auto"/>
      </w:pPr>
      <w:r>
        <w:separator/>
      </w:r>
    </w:p>
  </w:footnote>
  <w:footnote w:type="continuationSeparator" w:id="0">
    <w:p w:rsidR="00D14B0E" w:rsidRDefault="00D14B0E" w:rsidP="0000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AD" w:rsidRDefault="000041A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7376" o:spid="_x0000_s2050" type="#_x0000_t75" style="position:absolute;left:0;text-align:left;margin-left:0;margin-top:0;width:661.45pt;height:907.7pt;z-index:-251657216;mso-position-horizontal:center;mso-position-horizontal-relative:margin;mso-position-vertical:center;mso-position-vertical-relative:margin" o:allowincell="f">
          <v:imagedata r:id="rId1" o:title="נייר מכתבים תמונה"/>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AD" w:rsidRDefault="000041A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7377" o:spid="_x0000_s2051" type="#_x0000_t75" style="position:absolute;left:0;text-align:left;margin-left:0;margin-top:0;width:661.45pt;height:907.7pt;z-index:-251656192;mso-position-horizontal:center;mso-position-horizontal-relative:margin;mso-position-vertical:center;mso-position-vertical-relative:margin" o:allowincell="f">
          <v:imagedata r:id="rId1" o:title="נייר מכתבים תמונה"/>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AD" w:rsidRDefault="000041A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77375" o:spid="_x0000_s2049" type="#_x0000_t75" style="position:absolute;left:0;text-align:left;margin-left:0;margin-top:0;width:661.45pt;height:907.7pt;z-index:-251658240;mso-position-horizontal:center;mso-position-horizontal-relative:margin;mso-position-vertical:center;mso-position-vertical-relative:margin" o:allowincell="f">
          <v:imagedata r:id="rId1" o:title="נייר מכתבים תמונה"/>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5119"/>
    <w:multiLevelType w:val="hybridMultilevel"/>
    <w:tmpl w:val="C298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30C59"/>
    <w:multiLevelType w:val="hybridMultilevel"/>
    <w:tmpl w:val="C8004B7A"/>
    <w:lvl w:ilvl="0" w:tplc="CFEC3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40BAA"/>
    <w:multiLevelType w:val="hybridMultilevel"/>
    <w:tmpl w:val="3EE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8402F"/>
    <w:multiLevelType w:val="hybridMultilevel"/>
    <w:tmpl w:val="1DAE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6230"/>
    <w:multiLevelType w:val="hybridMultilevel"/>
    <w:tmpl w:val="14A0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33764"/>
    <w:multiLevelType w:val="hybridMultilevel"/>
    <w:tmpl w:val="683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5727D"/>
    <w:multiLevelType w:val="hybridMultilevel"/>
    <w:tmpl w:val="ADA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473B7"/>
    <w:multiLevelType w:val="hybridMultilevel"/>
    <w:tmpl w:val="BC54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30A2A"/>
    <w:multiLevelType w:val="hybridMultilevel"/>
    <w:tmpl w:val="6232753E"/>
    <w:lvl w:ilvl="0" w:tplc="CFEC3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8"/>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A8"/>
    <w:rsid w:val="000041AD"/>
    <w:rsid w:val="00151399"/>
    <w:rsid w:val="00293AAE"/>
    <w:rsid w:val="00334E82"/>
    <w:rsid w:val="00384B2B"/>
    <w:rsid w:val="003A7489"/>
    <w:rsid w:val="00812C22"/>
    <w:rsid w:val="00964066"/>
    <w:rsid w:val="00C22FA8"/>
    <w:rsid w:val="00D14B0E"/>
    <w:rsid w:val="00D25336"/>
    <w:rsid w:val="00F156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DD341E"/>
  <w15:docId w15:val="{522FC231-F7DE-44B5-8495-98C18867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2C22"/>
    <w:pPr>
      <w:bidi/>
      <w:spacing w:after="0" w:line="240" w:lineRule="auto"/>
    </w:pPr>
  </w:style>
  <w:style w:type="paragraph" w:styleId="a4">
    <w:name w:val="List Paragraph"/>
    <w:basedOn w:val="a"/>
    <w:uiPriority w:val="34"/>
    <w:qFormat/>
    <w:rsid w:val="00F15634"/>
    <w:pPr>
      <w:ind w:left="720"/>
      <w:contextualSpacing/>
    </w:pPr>
  </w:style>
  <w:style w:type="paragraph" w:styleId="NormalWeb">
    <w:name w:val="Normal (Web)"/>
    <w:basedOn w:val="a"/>
    <w:rsid w:val="003A748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qFormat/>
    <w:rsid w:val="003A7489"/>
    <w:rPr>
      <w:b/>
      <w:bCs/>
    </w:rPr>
  </w:style>
  <w:style w:type="paragraph" w:styleId="a6">
    <w:name w:val="header"/>
    <w:basedOn w:val="a"/>
    <w:link w:val="a7"/>
    <w:uiPriority w:val="99"/>
    <w:unhideWhenUsed/>
    <w:rsid w:val="000041AD"/>
    <w:pPr>
      <w:tabs>
        <w:tab w:val="center" w:pos="4153"/>
        <w:tab w:val="right" w:pos="8306"/>
      </w:tabs>
      <w:spacing w:after="0" w:line="240" w:lineRule="auto"/>
    </w:pPr>
  </w:style>
  <w:style w:type="character" w:customStyle="1" w:styleId="a7">
    <w:name w:val="כותרת עליונה תו"/>
    <w:basedOn w:val="a0"/>
    <w:link w:val="a6"/>
    <w:uiPriority w:val="99"/>
    <w:rsid w:val="000041AD"/>
  </w:style>
  <w:style w:type="paragraph" w:styleId="a8">
    <w:name w:val="footer"/>
    <w:basedOn w:val="a"/>
    <w:link w:val="a9"/>
    <w:uiPriority w:val="99"/>
    <w:unhideWhenUsed/>
    <w:rsid w:val="000041AD"/>
    <w:pPr>
      <w:tabs>
        <w:tab w:val="center" w:pos="4153"/>
        <w:tab w:val="right" w:pos="8306"/>
      </w:tabs>
      <w:spacing w:after="0" w:line="240" w:lineRule="auto"/>
    </w:pPr>
  </w:style>
  <w:style w:type="character" w:customStyle="1" w:styleId="a9">
    <w:name w:val="כותרת תחתונה תו"/>
    <w:basedOn w:val="a0"/>
    <w:link w:val="a8"/>
    <w:uiPriority w:val="99"/>
    <w:rsid w:val="0000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784</Words>
  <Characters>3923</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dc:creator>
  <cp:lastModifiedBy>‏‏משתמש Windows</cp:lastModifiedBy>
  <cp:revision>4</cp:revision>
  <dcterms:created xsi:type="dcterms:W3CDTF">2017-01-07T15:39:00Z</dcterms:created>
  <dcterms:modified xsi:type="dcterms:W3CDTF">2017-07-12T19:54:00Z</dcterms:modified>
</cp:coreProperties>
</file>